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B6E6C" w14:textId="77777777" w:rsidR="00CF206A" w:rsidRDefault="00CF206A" w:rsidP="00CF206A">
      <w:pPr>
        <w:spacing w:after="0" w:line="240" w:lineRule="auto"/>
        <w:rPr>
          <w:rFonts w:ascii="Avenir Next LT Pro Light" w:hAnsi="Avenir Next LT Pro Light"/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D530F13" wp14:editId="7285348F">
                <wp:simplePos x="0" y="0"/>
                <wp:positionH relativeFrom="column">
                  <wp:posOffset>1816422</wp:posOffset>
                </wp:positionH>
                <wp:positionV relativeFrom="paragraph">
                  <wp:posOffset>1050290</wp:posOffset>
                </wp:positionV>
                <wp:extent cx="4156710" cy="0"/>
                <wp:effectExtent l="0" t="0" r="0" b="0"/>
                <wp:wrapNone/>
                <wp:docPr id="255550782" name="Straight Connector 255550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67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255B40" id="Straight Connector 255550782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3.05pt,82.7pt" to="470.35pt,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" strokecolor="#215e99 [2431]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94B8CF8" wp14:editId="726BDCB5">
                <wp:simplePos x="0" y="0"/>
                <wp:positionH relativeFrom="column">
                  <wp:posOffset>1746913</wp:posOffset>
                </wp:positionH>
                <wp:positionV relativeFrom="paragraph">
                  <wp:posOffset>182046</wp:posOffset>
                </wp:positionV>
                <wp:extent cx="4061460" cy="796925"/>
                <wp:effectExtent l="0" t="0" r="0" b="3175"/>
                <wp:wrapSquare wrapText="bothSides"/>
                <wp:docPr id="14240030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1460" cy="79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D4E70" w14:textId="716FC871" w:rsidR="00CF206A" w:rsidRPr="00CF206A" w:rsidRDefault="00CF206A" w:rsidP="00CF206A">
                            <w:pPr>
                              <w:jc w:val="center"/>
                              <w:rPr>
                                <w:rFonts w:ascii="Perpetua Titling MT" w:hAnsi="Perpetua Titling MT"/>
                                <w:sz w:val="32"/>
                                <w:szCs w:val="32"/>
                              </w:rPr>
                            </w:pPr>
                            <w:r w:rsidRPr="00CF206A">
                              <w:rPr>
                                <w:rFonts w:ascii="Perpetua Titling MT" w:hAnsi="Perpetua Titling MT"/>
                                <w:sz w:val="32"/>
                                <w:szCs w:val="32"/>
                              </w:rPr>
                              <w:t>First communio</w:t>
                            </w:r>
                            <w:r w:rsidR="003B567E">
                              <w:rPr>
                                <w:rFonts w:ascii="Perpetua Titling MT" w:hAnsi="Perpetua Titling MT"/>
                                <w:sz w:val="32"/>
                                <w:szCs w:val="32"/>
                              </w:rPr>
                              <w:t>n class</w:t>
                            </w:r>
                            <w:r w:rsidRPr="00CF206A">
                              <w:rPr>
                                <w:rFonts w:ascii="Perpetua Titling MT" w:hAnsi="Perpetua Titling MT"/>
                                <w:sz w:val="32"/>
                                <w:szCs w:val="32"/>
                              </w:rPr>
                              <w:t xml:space="preserve"> schedule</w:t>
                            </w:r>
                          </w:p>
                          <w:p w14:paraId="0C76E26D" w14:textId="77777777" w:rsidR="00CF206A" w:rsidRPr="000750C3" w:rsidRDefault="00CF206A" w:rsidP="00CF206A">
                            <w:pPr>
                              <w:jc w:val="center"/>
                              <w:rPr>
                                <w:rFonts w:ascii="Fairwater Script" w:hAnsi="Fairwater Script"/>
                                <w:sz w:val="28"/>
                                <w:szCs w:val="28"/>
                              </w:rPr>
                            </w:pPr>
                            <w:r w:rsidRPr="000750C3">
                              <w:rPr>
                                <w:rFonts w:ascii="Fairwater Script" w:hAnsi="Fairwater Script"/>
                                <w:sz w:val="28"/>
                                <w:szCs w:val="28"/>
                              </w:rPr>
                              <w:t>St. Teresa of Calcutta Parish, Woodinville, WA</w:t>
                            </w:r>
                          </w:p>
                          <w:p w14:paraId="47D92ADE" w14:textId="77777777" w:rsidR="00CF206A" w:rsidRDefault="00CF206A" w:rsidP="00CF206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B8C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7.55pt;margin-top:14.35pt;width:319.8pt;height:6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" stroked="f">
                <v:textbox>
                  <w:txbxContent>
                    <w:p w14:paraId="2FBD4E70" w14:textId="716FC871" w:rsidR="00CF206A" w:rsidRPr="00CF206A" w:rsidRDefault="00CF206A" w:rsidP="00CF206A">
                      <w:pPr>
                        <w:jc w:val="center"/>
                        <w:rPr>
                          <w:rFonts w:ascii="Perpetua Titling MT" w:hAnsi="Perpetua Titling MT"/>
                          <w:sz w:val="32"/>
                          <w:szCs w:val="32"/>
                        </w:rPr>
                      </w:pPr>
                      <w:r w:rsidRPr="00CF206A">
                        <w:rPr>
                          <w:rFonts w:ascii="Perpetua Titling MT" w:hAnsi="Perpetua Titling MT"/>
                          <w:sz w:val="32"/>
                          <w:szCs w:val="32"/>
                        </w:rPr>
                        <w:t>First communio</w:t>
                      </w:r>
                      <w:r w:rsidR="003B567E">
                        <w:rPr>
                          <w:rFonts w:ascii="Perpetua Titling MT" w:hAnsi="Perpetua Titling MT"/>
                          <w:sz w:val="32"/>
                          <w:szCs w:val="32"/>
                        </w:rPr>
                        <w:t>n class</w:t>
                      </w:r>
                      <w:r w:rsidRPr="00CF206A">
                        <w:rPr>
                          <w:rFonts w:ascii="Perpetua Titling MT" w:hAnsi="Perpetua Titling MT"/>
                          <w:sz w:val="32"/>
                          <w:szCs w:val="32"/>
                        </w:rPr>
                        <w:t xml:space="preserve"> schedule</w:t>
                      </w:r>
                    </w:p>
                    <w:p w14:paraId="0C76E26D" w14:textId="77777777" w:rsidR="00CF206A" w:rsidRPr="000750C3" w:rsidRDefault="00CF206A" w:rsidP="00CF206A">
                      <w:pPr>
                        <w:jc w:val="center"/>
                        <w:rPr>
                          <w:rFonts w:ascii="Fairwater Script" w:hAnsi="Fairwater Script"/>
                          <w:sz w:val="28"/>
                          <w:szCs w:val="28"/>
                        </w:rPr>
                      </w:pPr>
                      <w:r w:rsidRPr="000750C3">
                        <w:rPr>
                          <w:rFonts w:ascii="Fairwater Script" w:hAnsi="Fairwater Script"/>
                          <w:sz w:val="28"/>
                          <w:szCs w:val="28"/>
                        </w:rPr>
                        <w:t>St. Teresa of Calcutta Parish, Woodinville, WA</w:t>
                      </w:r>
                    </w:p>
                    <w:p w14:paraId="47D92ADE" w14:textId="77777777" w:rsidR="00CF206A" w:rsidRDefault="00CF206A" w:rsidP="00CF206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FF0B0F" wp14:editId="0958094E">
            <wp:extent cx="1176965" cy="1382233"/>
            <wp:effectExtent l="0" t="0" r="4445" b="8890"/>
            <wp:docPr id="1885868676" name="Picture 1885868676" descr="A picture containing person, outdoor, player, wear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person, outdoor, player, wearing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50"/>
                    <a:stretch/>
                  </pic:blipFill>
                  <pic:spPr bwMode="auto">
                    <a:xfrm>
                      <a:off x="0" y="0"/>
                      <a:ext cx="1190129" cy="139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3BC9">
        <w:rPr>
          <w:rFonts w:ascii="Avenir Next LT Pro Light" w:hAnsi="Avenir Next LT Pro Light"/>
          <w:b/>
          <w:bCs/>
          <w:sz w:val="28"/>
          <w:szCs w:val="28"/>
        </w:rPr>
        <w:t xml:space="preserve"> </w:t>
      </w:r>
    </w:p>
    <w:p w14:paraId="7F77F614" w14:textId="77777777" w:rsidR="00CF206A" w:rsidRPr="00314E4C" w:rsidRDefault="00CF206A" w:rsidP="00CF206A">
      <w:pPr>
        <w:spacing w:after="0" w:line="240" w:lineRule="auto"/>
        <w:rPr>
          <w:rFonts w:ascii="Avenir Next LT Pro Light" w:hAnsi="Avenir Next LT Pro Light"/>
        </w:rPr>
      </w:pPr>
    </w:p>
    <w:p w14:paraId="0335AE07" w14:textId="2EA03F72" w:rsidR="00CF206A" w:rsidRPr="007B1B8F" w:rsidRDefault="00CF206A" w:rsidP="00CF206A">
      <w:pPr>
        <w:widowControl w:val="0"/>
        <w:rPr>
          <w:rFonts w:ascii="Avenir Next LT Pro Light" w:hAnsi="Avenir Next LT Pro Light"/>
        </w:rPr>
      </w:pPr>
      <w:r w:rsidRPr="007B1B8F">
        <w:rPr>
          <w:rFonts w:ascii="Avenir Next LT Pro Light" w:hAnsi="Avenir Next LT Pro Light"/>
        </w:rPr>
        <w:t xml:space="preserve">Classes will be meeting weekly on </w:t>
      </w:r>
      <w:r w:rsidRPr="003B567E">
        <w:rPr>
          <w:rFonts w:ascii="Avenir Next LT Pro Light" w:hAnsi="Avenir Next LT Pro Light"/>
          <w:b/>
          <w:bCs/>
        </w:rPr>
        <w:t>Monday evenings from 6:00-7:15pm</w:t>
      </w:r>
      <w:r w:rsidRPr="007B1B8F">
        <w:rPr>
          <w:rFonts w:ascii="Avenir Next LT Pro Light" w:hAnsi="Avenir Next LT Pro Light"/>
        </w:rPr>
        <w:t xml:space="preserve">. At least one parent is required to attend every session. </w:t>
      </w:r>
    </w:p>
    <w:p w14:paraId="4DDE7CCE" w14:textId="5463BC9F" w:rsidR="00CF206A" w:rsidRPr="007B1B8F" w:rsidRDefault="00E30A78" w:rsidP="007B1B8F">
      <w:pPr>
        <w:widowControl w:val="0"/>
        <w:spacing w:after="200" w:line="264" w:lineRule="auto"/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 xml:space="preserve">You must turn a copy of your child’s </w:t>
      </w:r>
      <w:r w:rsidRPr="00000FB5">
        <w:rPr>
          <w:rFonts w:ascii="Avenir Next LT Pro Light" w:hAnsi="Avenir Next LT Pro Light"/>
          <w:b/>
          <w:bCs/>
        </w:rPr>
        <w:t>birth certificate</w:t>
      </w:r>
      <w:r>
        <w:rPr>
          <w:rFonts w:ascii="Avenir Next LT Pro Light" w:hAnsi="Avenir Next LT Pro Light"/>
        </w:rPr>
        <w:t xml:space="preserve"> by </w:t>
      </w:r>
      <w:r w:rsidRPr="00000FB5">
        <w:rPr>
          <w:rFonts w:ascii="Avenir Next LT Pro Light" w:hAnsi="Avenir Next LT Pro Light"/>
          <w:b/>
          <w:bCs/>
        </w:rPr>
        <w:t>November 3</w:t>
      </w:r>
      <w:r w:rsidRPr="00000FB5">
        <w:rPr>
          <w:rFonts w:ascii="Avenir Next LT Pro Light" w:hAnsi="Avenir Next LT Pro Light"/>
          <w:b/>
          <w:bCs/>
          <w:vertAlign w:val="superscript"/>
        </w:rPr>
        <w:t>rd</w:t>
      </w:r>
      <w:r>
        <w:rPr>
          <w:rFonts w:ascii="Avenir Next LT Pro Light" w:hAnsi="Avenir Next LT Pro Light"/>
        </w:rPr>
        <w:t>.</w:t>
      </w:r>
      <w:r w:rsidR="00000FB5">
        <w:rPr>
          <w:rFonts w:ascii="Avenir Next LT Pro Light" w:hAnsi="Avenir Next LT Pro Light"/>
        </w:rPr>
        <w:t xml:space="preserve"> </w:t>
      </w:r>
      <w:r w:rsidR="00CF206A" w:rsidRPr="007B1B8F">
        <w:rPr>
          <w:rFonts w:ascii="Avenir Next LT Pro Light" w:hAnsi="Avenir Next LT Pro Light"/>
        </w:rPr>
        <w:t>If your child was not baptized at St. Teresa, you must</w:t>
      </w:r>
      <w:r>
        <w:rPr>
          <w:rFonts w:ascii="Avenir Next LT Pro Light" w:hAnsi="Avenir Next LT Pro Light"/>
        </w:rPr>
        <w:t xml:space="preserve"> also</w:t>
      </w:r>
      <w:r w:rsidR="00CF206A" w:rsidRPr="007B1B8F">
        <w:rPr>
          <w:rFonts w:ascii="Avenir Next LT Pro Light" w:hAnsi="Avenir Next LT Pro Light"/>
        </w:rPr>
        <w:t xml:space="preserve"> turn in a copy of their </w:t>
      </w:r>
      <w:r w:rsidR="00CF206A" w:rsidRPr="009D7D0D">
        <w:rPr>
          <w:rFonts w:ascii="Avenir Next LT Pro Light" w:hAnsi="Avenir Next LT Pro Light"/>
          <w:b/>
          <w:bCs/>
        </w:rPr>
        <w:t>baptism certificate</w:t>
      </w:r>
      <w:r w:rsidR="00CF206A" w:rsidRPr="007B1B8F">
        <w:rPr>
          <w:rFonts w:ascii="Avenir Next LT Pro Light" w:hAnsi="Avenir Next LT Pro Light"/>
        </w:rPr>
        <w:t>.</w:t>
      </w:r>
    </w:p>
    <w:tbl>
      <w:tblPr>
        <w:tblStyle w:val="TableGrid"/>
        <w:tblW w:w="0" w:type="auto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2785"/>
        <w:gridCol w:w="6565"/>
      </w:tblGrid>
      <w:tr w:rsidR="00CF206A" w14:paraId="3C4E829D" w14:textId="77777777" w:rsidTr="003B567E">
        <w:tc>
          <w:tcPr>
            <w:tcW w:w="2785" w:type="dxa"/>
            <w:shd w:val="clear" w:color="auto" w:fill="DAE9F7" w:themeFill="text2" w:themeFillTint="1A"/>
          </w:tcPr>
          <w:p w14:paraId="0D1A7750" w14:textId="14A54F36" w:rsidR="00CF206A" w:rsidRPr="007B1B8F" w:rsidRDefault="00CF206A" w:rsidP="00CF206A">
            <w:pPr>
              <w:widowControl w:val="0"/>
              <w:rPr>
                <w:rFonts w:ascii="Avenir Next LT Pro" w:hAnsi="Avenir Next LT Pro"/>
                <w:b/>
                <w:bCs/>
              </w:rPr>
            </w:pPr>
            <w:r w:rsidRPr="007B1B8F">
              <w:rPr>
                <w:rFonts w:ascii="Avenir Next LT Pro" w:hAnsi="Avenir Next LT Pro"/>
                <w:b/>
                <w:bCs/>
              </w:rPr>
              <w:t>Date</w:t>
            </w:r>
          </w:p>
        </w:tc>
        <w:tc>
          <w:tcPr>
            <w:tcW w:w="6565" w:type="dxa"/>
            <w:shd w:val="clear" w:color="auto" w:fill="DAE9F7" w:themeFill="text2" w:themeFillTint="1A"/>
          </w:tcPr>
          <w:p w14:paraId="4B5FFBDF" w14:textId="147C48A1" w:rsidR="00CF206A" w:rsidRPr="007B1B8F" w:rsidRDefault="00CF206A" w:rsidP="00CF206A">
            <w:pPr>
              <w:widowControl w:val="0"/>
              <w:rPr>
                <w:rFonts w:ascii="Avenir Next LT Pro" w:hAnsi="Avenir Next LT Pro"/>
                <w:b/>
                <w:bCs/>
              </w:rPr>
            </w:pPr>
            <w:r w:rsidRPr="007B1B8F">
              <w:rPr>
                <w:rFonts w:ascii="Avenir Next LT Pro" w:hAnsi="Avenir Next LT Pro"/>
                <w:b/>
                <w:bCs/>
              </w:rPr>
              <w:t>Session</w:t>
            </w:r>
          </w:p>
        </w:tc>
      </w:tr>
      <w:tr w:rsidR="00CF206A" w14:paraId="6CD756F6" w14:textId="77777777" w:rsidTr="007B1B8F">
        <w:tc>
          <w:tcPr>
            <w:tcW w:w="2785" w:type="dxa"/>
          </w:tcPr>
          <w:p w14:paraId="5F03555D" w14:textId="4544AF4F" w:rsidR="00CF206A" w:rsidRPr="007B1B8F" w:rsidRDefault="0038701A" w:rsidP="00CF206A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</w:t>
            </w:r>
            <w:r w:rsidR="00DD545C">
              <w:rPr>
                <w:rFonts w:ascii="Avenir Next LT Pro" w:eastAsia="Times New Roman" w:hAnsi="Avenir Next LT Pro" w:cs="Times New Roman"/>
                <w:color w:val="000000"/>
              </w:rPr>
              <w:t>2</w:t>
            </w:r>
            <w:r w:rsidR="00CF206A" w:rsidRPr="00CF206A">
              <w:rPr>
                <w:rFonts w:ascii="Avenir Next LT Pro" w:eastAsia="Times New Roman" w:hAnsi="Avenir Next LT Pro" w:cs="Times New Roman"/>
                <w:color w:val="000000"/>
              </w:rPr>
              <w:t>-Oct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6565" w:type="dxa"/>
          </w:tcPr>
          <w:p w14:paraId="1DEECA65" w14:textId="6F100D4F" w:rsidR="00CF206A" w:rsidRPr="007B1B8F" w:rsidRDefault="00385759" w:rsidP="00CF206A">
            <w:pPr>
              <w:widowControl w:val="0"/>
              <w:rPr>
                <w:rFonts w:ascii="Avenir Next LT Pro" w:hAnsi="Avenir Next LT Pro"/>
              </w:rPr>
            </w:pPr>
            <w:r w:rsidRPr="007B1B8F">
              <w:rPr>
                <w:rFonts w:ascii="Avenir Next LT Pro" w:hAnsi="Avenir Next LT Pro"/>
              </w:rPr>
              <w:t>Session 1: God Is Our Loving Father</w:t>
            </w:r>
          </w:p>
        </w:tc>
      </w:tr>
      <w:tr w:rsidR="00CF206A" w14:paraId="353B8FA6" w14:textId="77777777" w:rsidTr="003B567E">
        <w:tc>
          <w:tcPr>
            <w:tcW w:w="2785" w:type="dxa"/>
            <w:shd w:val="clear" w:color="auto" w:fill="DAE9F7" w:themeFill="text2" w:themeFillTint="1A"/>
          </w:tcPr>
          <w:p w14:paraId="1C300624" w14:textId="7828052C" w:rsidR="00CF206A" w:rsidRPr="007B1B8F" w:rsidRDefault="00DD545C" w:rsidP="00CF206A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19</w:t>
            </w:r>
            <w:r w:rsidR="00CF206A" w:rsidRPr="00CF206A">
              <w:rPr>
                <w:rFonts w:ascii="Avenir Next LT Pro" w:eastAsia="Times New Roman" w:hAnsi="Avenir Next LT Pro" w:cs="Times New Roman"/>
                <w:color w:val="000000"/>
              </w:rPr>
              <w:t>-Oct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6565" w:type="dxa"/>
            <w:shd w:val="clear" w:color="auto" w:fill="DAE9F7" w:themeFill="text2" w:themeFillTint="1A"/>
          </w:tcPr>
          <w:p w14:paraId="796866C5" w14:textId="01DDA001" w:rsidR="00CF206A" w:rsidRPr="007B1B8F" w:rsidRDefault="00385759" w:rsidP="00CF206A">
            <w:pPr>
              <w:widowControl w:val="0"/>
              <w:rPr>
                <w:rFonts w:ascii="Avenir Next LT Pro" w:hAnsi="Avenir Next LT Pro"/>
              </w:rPr>
            </w:pPr>
            <w:r w:rsidRPr="007B1B8F">
              <w:rPr>
                <w:rFonts w:ascii="Avenir Next LT Pro" w:hAnsi="Avenir Next LT Pro"/>
              </w:rPr>
              <w:t>Session 2: God Reveals His Saving Plan</w:t>
            </w:r>
          </w:p>
        </w:tc>
      </w:tr>
      <w:tr w:rsidR="00CF206A" w14:paraId="3DC2CB4C" w14:textId="77777777" w:rsidTr="007B1B8F">
        <w:tc>
          <w:tcPr>
            <w:tcW w:w="2785" w:type="dxa"/>
          </w:tcPr>
          <w:p w14:paraId="4902A55A" w14:textId="77F62726" w:rsidR="00CF206A" w:rsidRPr="007B1B8F" w:rsidRDefault="00EE1CA6" w:rsidP="00CF206A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</w:t>
            </w:r>
            <w:r w:rsidR="00DD545C">
              <w:rPr>
                <w:rFonts w:ascii="Avenir Next LT Pro" w:eastAsia="Times New Roman" w:hAnsi="Avenir Next LT Pro" w:cs="Times New Roman"/>
                <w:color w:val="000000"/>
              </w:rPr>
              <w:t>6</w:t>
            </w:r>
            <w:r w:rsidR="00CF206A" w:rsidRPr="00CF206A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Oct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6565" w:type="dxa"/>
          </w:tcPr>
          <w:p w14:paraId="058E4391" w14:textId="7A7DBAF3" w:rsidR="00CF206A" w:rsidRPr="007B1B8F" w:rsidRDefault="00385759" w:rsidP="00CF206A">
            <w:pPr>
              <w:widowControl w:val="0"/>
              <w:rPr>
                <w:rFonts w:ascii="Avenir Next LT Pro" w:hAnsi="Avenir Next LT Pro"/>
              </w:rPr>
            </w:pPr>
            <w:r w:rsidRPr="007B1B8F">
              <w:rPr>
                <w:rFonts w:ascii="Avenir Next LT Pro" w:hAnsi="Avenir Next LT Pro"/>
              </w:rPr>
              <w:t>Session 3: Jesus Comes To Save U</w:t>
            </w:r>
            <w:r w:rsidR="001F1385">
              <w:rPr>
                <w:rFonts w:ascii="Avenir Next LT Pro" w:hAnsi="Avenir Next LT Pro"/>
              </w:rPr>
              <w:t>s</w:t>
            </w:r>
          </w:p>
        </w:tc>
      </w:tr>
      <w:tr w:rsidR="00CF206A" w14:paraId="16983E11" w14:textId="77777777" w:rsidTr="003B567E">
        <w:tc>
          <w:tcPr>
            <w:tcW w:w="2785" w:type="dxa"/>
            <w:shd w:val="clear" w:color="auto" w:fill="DAE9F7" w:themeFill="text2" w:themeFillTint="1A"/>
          </w:tcPr>
          <w:p w14:paraId="74FDF03B" w14:textId="375CB533" w:rsidR="00CF206A" w:rsidRPr="007B1B8F" w:rsidRDefault="00DD545C" w:rsidP="00CF206A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</w:t>
            </w:r>
            <w:r w:rsidR="007A30A9" w:rsidRPr="00CF206A">
              <w:rPr>
                <w:rFonts w:ascii="Avenir Next LT Pro" w:eastAsia="Times New Roman" w:hAnsi="Avenir Next LT Pro" w:cs="Times New Roman"/>
                <w:color w:val="000000"/>
              </w:rPr>
              <w:t>-Nov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6565" w:type="dxa"/>
            <w:shd w:val="clear" w:color="auto" w:fill="DAE9F7" w:themeFill="text2" w:themeFillTint="1A"/>
          </w:tcPr>
          <w:p w14:paraId="4CF60E87" w14:textId="6708BE02" w:rsidR="00CF206A" w:rsidRPr="007B1B8F" w:rsidRDefault="00385759" w:rsidP="00CF206A">
            <w:pPr>
              <w:widowControl w:val="0"/>
              <w:rPr>
                <w:rFonts w:ascii="Avenir Next LT Pro" w:hAnsi="Avenir Next LT Pro"/>
              </w:rPr>
            </w:pPr>
            <w:r w:rsidRPr="007B1B8F">
              <w:rPr>
                <w:rFonts w:ascii="Avenir Next LT Pro" w:hAnsi="Avenir Next LT Pro"/>
              </w:rPr>
              <w:t>Session 4: The Church Continues</w:t>
            </w:r>
          </w:p>
        </w:tc>
      </w:tr>
      <w:tr w:rsidR="00CF206A" w14:paraId="653CD5EC" w14:textId="77777777" w:rsidTr="007B1B8F">
        <w:tc>
          <w:tcPr>
            <w:tcW w:w="2785" w:type="dxa"/>
          </w:tcPr>
          <w:p w14:paraId="6991D0AA" w14:textId="723B58D7" w:rsidR="00CF206A" w:rsidRPr="007B1B8F" w:rsidRDefault="00DD545C" w:rsidP="00CF206A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9</w:t>
            </w:r>
            <w:r w:rsidR="00CF206A" w:rsidRPr="00CF206A">
              <w:rPr>
                <w:rFonts w:ascii="Avenir Next LT Pro" w:eastAsia="Times New Roman" w:hAnsi="Avenir Next LT Pro" w:cs="Times New Roman"/>
                <w:color w:val="000000"/>
              </w:rPr>
              <w:t>-Nov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6565" w:type="dxa"/>
          </w:tcPr>
          <w:p w14:paraId="19FEF655" w14:textId="602A9B4F" w:rsidR="00CF206A" w:rsidRPr="007B1B8F" w:rsidRDefault="00574364" w:rsidP="00CF206A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hAnsi="Avenir Next LT Pro"/>
              </w:rPr>
              <w:t>No Class: Veterans Day</w:t>
            </w:r>
          </w:p>
        </w:tc>
      </w:tr>
      <w:tr w:rsidR="00CF206A" w14:paraId="77B0FFDB" w14:textId="77777777" w:rsidTr="003B567E">
        <w:tc>
          <w:tcPr>
            <w:tcW w:w="2785" w:type="dxa"/>
            <w:shd w:val="clear" w:color="auto" w:fill="DAE9F7" w:themeFill="text2" w:themeFillTint="1A"/>
          </w:tcPr>
          <w:p w14:paraId="69E79DAB" w14:textId="59BC5491" w:rsidR="00CF206A" w:rsidRPr="007B1B8F" w:rsidRDefault="003867C8" w:rsidP="00CF206A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</w:t>
            </w:r>
            <w:r w:rsidR="00DD545C">
              <w:rPr>
                <w:rFonts w:ascii="Avenir Next LT Pro" w:eastAsia="Times New Roman" w:hAnsi="Avenir Next LT Pro" w:cs="Times New Roman"/>
                <w:color w:val="000000"/>
              </w:rPr>
              <w:t>6</w:t>
            </w:r>
            <w:r w:rsidR="00C12312" w:rsidRPr="00CF206A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Nov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6565" w:type="dxa"/>
            <w:shd w:val="clear" w:color="auto" w:fill="DAE9F7" w:themeFill="text2" w:themeFillTint="1A"/>
          </w:tcPr>
          <w:p w14:paraId="75988847" w14:textId="5D9501C9" w:rsidR="00CF206A" w:rsidRPr="007B1B8F" w:rsidRDefault="00574364" w:rsidP="00CF206A">
            <w:pPr>
              <w:widowControl w:val="0"/>
              <w:rPr>
                <w:rFonts w:ascii="Avenir Next LT Pro" w:hAnsi="Avenir Next LT Pro"/>
              </w:rPr>
            </w:pPr>
            <w:r w:rsidRPr="007B1B8F">
              <w:rPr>
                <w:rFonts w:ascii="Avenir Next LT Pro" w:hAnsi="Avenir Next LT Pro"/>
              </w:rPr>
              <w:t>Session 5: Life In Christ</w:t>
            </w:r>
          </w:p>
        </w:tc>
      </w:tr>
      <w:tr w:rsidR="00CF206A" w14:paraId="2D2D387F" w14:textId="77777777" w:rsidTr="003B567E">
        <w:trPr>
          <w:trHeight w:val="303"/>
        </w:trPr>
        <w:tc>
          <w:tcPr>
            <w:tcW w:w="2785" w:type="dxa"/>
          </w:tcPr>
          <w:p w14:paraId="5C545C55" w14:textId="433CB51E" w:rsidR="00CF206A" w:rsidRPr="007B1B8F" w:rsidRDefault="003867C8" w:rsidP="00CF206A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</w:t>
            </w:r>
            <w:r w:rsidR="00DD545C">
              <w:rPr>
                <w:rFonts w:ascii="Avenir Next LT Pro" w:eastAsia="Times New Roman" w:hAnsi="Avenir Next LT Pro" w:cs="Times New Roman"/>
                <w:color w:val="000000"/>
              </w:rPr>
              <w:t>3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-Nov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6565" w:type="dxa"/>
          </w:tcPr>
          <w:p w14:paraId="2B6718C0" w14:textId="6AC44A1E" w:rsidR="00CF206A" w:rsidRPr="007B1B8F" w:rsidRDefault="00C36049" w:rsidP="00CF206A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No Class: Thanksgiving Week</w:t>
            </w:r>
          </w:p>
        </w:tc>
      </w:tr>
      <w:tr w:rsidR="00BA69B8" w14:paraId="113CE568" w14:textId="77777777" w:rsidTr="003B567E">
        <w:tc>
          <w:tcPr>
            <w:tcW w:w="2785" w:type="dxa"/>
            <w:shd w:val="clear" w:color="auto" w:fill="DAE9F7" w:themeFill="text2" w:themeFillTint="1A"/>
          </w:tcPr>
          <w:p w14:paraId="3ADD2333" w14:textId="3D1B8BFD" w:rsidR="00BA69B8" w:rsidRPr="003B567E" w:rsidRDefault="000932A2" w:rsidP="00BA69B8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30</w:t>
            </w:r>
            <w:r w:rsidR="003867C8" w:rsidRPr="00CF206A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 w:rsidR="00551E6A">
              <w:rPr>
                <w:rFonts w:ascii="Avenir Next LT Pro" w:eastAsia="Times New Roman" w:hAnsi="Avenir Next LT Pro" w:cs="Times New Roman"/>
                <w:color w:val="000000"/>
              </w:rPr>
              <w:t>Nov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6565" w:type="dxa"/>
            <w:shd w:val="clear" w:color="auto" w:fill="DAE9F7" w:themeFill="text2" w:themeFillTint="1A"/>
          </w:tcPr>
          <w:p w14:paraId="509C24CE" w14:textId="075C532B" w:rsidR="00BA69B8" w:rsidRPr="003B567E" w:rsidRDefault="00C36049" w:rsidP="00BA69B8">
            <w:pPr>
              <w:widowControl w:val="0"/>
              <w:rPr>
                <w:rFonts w:ascii="Avenir Next LT Pro" w:eastAsia="Times New Roman" w:hAnsi="Avenir Next LT Pro" w:cs="Times New Roman"/>
                <w:color w:val="000000"/>
              </w:rPr>
            </w:pPr>
            <w:r w:rsidRPr="007B1B8F">
              <w:rPr>
                <w:rFonts w:ascii="Avenir Next LT Pro" w:hAnsi="Avenir Next LT Pro"/>
              </w:rPr>
              <w:t>Session 6: The Sacrament of Reconciliation</w:t>
            </w:r>
          </w:p>
        </w:tc>
      </w:tr>
      <w:tr w:rsidR="002C4546" w14:paraId="3B3AC5E5" w14:textId="77777777" w:rsidTr="007B1B8F">
        <w:tc>
          <w:tcPr>
            <w:tcW w:w="2785" w:type="dxa"/>
          </w:tcPr>
          <w:p w14:paraId="68396FD7" w14:textId="200388BC" w:rsidR="002C4546" w:rsidRPr="00900FDE" w:rsidRDefault="00C36049" w:rsidP="002C4546">
            <w:pPr>
              <w:widowControl w:val="0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8</w:t>
            </w:r>
            <w:r w:rsidR="002C4546" w:rsidRPr="00CF206A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 w:rsidR="00A52AC0">
              <w:rPr>
                <w:rFonts w:ascii="Avenir Next LT Pro" w:eastAsia="Times New Roman" w:hAnsi="Avenir Next LT Pro" w:cs="Times New Roman"/>
                <w:color w:val="000000"/>
              </w:rPr>
              <w:t>Dec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-26</w:t>
            </w:r>
          </w:p>
        </w:tc>
        <w:tc>
          <w:tcPr>
            <w:tcW w:w="6565" w:type="dxa"/>
          </w:tcPr>
          <w:p w14:paraId="7E84799F" w14:textId="089B39EA" w:rsidR="002C4546" w:rsidRPr="00900FDE" w:rsidRDefault="002C4546" w:rsidP="002C4546">
            <w:pPr>
              <w:widowControl w:val="0"/>
              <w:rPr>
                <w:rFonts w:ascii="Avenir Next LT Pro" w:hAnsi="Avenir Next LT Pro"/>
                <w:b/>
                <w:bCs/>
              </w:rPr>
            </w:pPr>
            <w:r w:rsidRPr="007B1B8F">
              <w:rPr>
                <w:rFonts w:ascii="Avenir Next LT Pro" w:hAnsi="Avenir Next LT Pro"/>
              </w:rPr>
              <w:t>Session 7: Celebrating Reconciliation</w:t>
            </w:r>
          </w:p>
        </w:tc>
      </w:tr>
      <w:tr w:rsidR="002C4546" w14:paraId="2C7E363D" w14:textId="77777777" w:rsidTr="00281B3B">
        <w:tc>
          <w:tcPr>
            <w:tcW w:w="2785" w:type="dxa"/>
            <w:shd w:val="clear" w:color="auto" w:fill="DAE9F7" w:themeFill="text2" w:themeFillTint="1A"/>
          </w:tcPr>
          <w:p w14:paraId="7728D71F" w14:textId="76EC2907" w:rsidR="002C4546" w:rsidRDefault="00D017A9" w:rsidP="002C4546">
            <w:pPr>
              <w:widowControl w:val="0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9</w:t>
            </w:r>
            <w:r w:rsidR="00B24F02">
              <w:rPr>
                <w:rFonts w:ascii="Avenir Next LT Pro" w:hAnsi="Avenir Next LT Pro"/>
                <w:b/>
                <w:bCs/>
              </w:rPr>
              <w:t>-Jan</w:t>
            </w:r>
            <w:r w:rsidR="00017E7E">
              <w:rPr>
                <w:rFonts w:ascii="Avenir Next LT Pro" w:hAnsi="Avenir Next LT Pro"/>
                <w:b/>
                <w:bCs/>
              </w:rPr>
              <w:t>-27</w:t>
            </w:r>
            <w:r>
              <w:rPr>
                <w:rFonts w:ascii="Avenir Next LT Pro" w:hAnsi="Avenir Next LT Pro"/>
                <w:b/>
                <w:bCs/>
              </w:rPr>
              <w:t xml:space="preserve"> </w:t>
            </w:r>
          </w:p>
        </w:tc>
        <w:tc>
          <w:tcPr>
            <w:tcW w:w="6565" w:type="dxa"/>
            <w:shd w:val="clear" w:color="auto" w:fill="DAE9F7" w:themeFill="text2" w:themeFillTint="1A"/>
          </w:tcPr>
          <w:p w14:paraId="74D1B79F" w14:textId="64917876" w:rsidR="002C4546" w:rsidRPr="00900FDE" w:rsidRDefault="002C4546" w:rsidP="002C4546">
            <w:pPr>
              <w:widowControl w:val="0"/>
              <w:rPr>
                <w:rFonts w:ascii="Avenir Next LT Pro" w:hAnsi="Avenir Next LT Pro"/>
                <w:b/>
                <w:bCs/>
              </w:rPr>
            </w:pPr>
            <w:r w:rsidRPr="00900FDE">
              <w:rPr>
                <w:rFonts w:ascii="Avenir Next LT Pro" w:hAnsi="Avenir Next LT Pro"/>
                <w:b/>
                <w:bCs/>
              </w:rPr>
              <w:t>First Reconciliation</w:t>
            </w:r>
            <w:r w:rsidR="00B24F02">
              <w:rPr>
                <w:rFonts w:ascii="Avenir Next LT Pro" w:hAnsi="Avenir Next LT Pro"/>
                <w:b/>
                <w:bCs/>
              </w:rPr>
              <w:t xml:space="preserve"> at 10:00 am</w:t>
            </w:r>
          </w:p>
        </w:tc>
      </w:tr>
      <w:tr w:rsidR="00F55DFC" w14:paraId="783D1BE4" w14:textId="77777777" w:rsidTr="00281B3B">
        <w:tc>
          <w:tcPr>
            <w:tcW w:w="2785" w:type="dxa"/>
          </w:tcPr>
          <w:p w14:paraId="58C6A2DA" w14:textId="45D2CED7" w:rsidR="00F55DFC" w:rsidRPr="007B1B8F" w:rsidRDefault="00A3588E" w:rsidP="00F55DFC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25</w:t>
            </w:r>
            <w:r w:rsidR="00F55DFC" w:rsidRPr="001852B7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Jan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6565" w:type="dxa"/>
          </w:tcPr>
          <w:p w14:paraId="57627C08" w14:textId="0A26F70D" w:rsidR="00F55DFC" w:rsidRPr="007B1B8F" w:rsidRDefault="00F55DFC" w:rsidP="00F55DFC">
            <w:pPr>
              <w:widowControl w:val="0"/>
              <w:rPr>
                <w:rFonts w:ascii="Avenir Next LT Pro" w:hAnsi="Avenir Next LT Pro"/>
              </w:rPr>
            </w:pPr>
            <w:r w:rsidRPr="001852B7">
              <w:rPr>
                <w:rFonts w:ascii="Avenir Next LT Pro" w:hAnsi="Avenir Next LT Pro"/>
              </w:rPr>
              <w:t>Session 1: Preparing the Way of Christ</w:t>
            </w:r>
          </w:p>
        </w:tc>
      </w:tr>
      <w:tr w:rsidR="00F55DFC" w14:paraId="4EA617D9" w14:textId="77777777" w:rsidTr="00281B3B">
        <w:tc>
          <w:tcPr>
            <w:tcW w:w="2785" w:type="dxa"/>
            <w:shd w:val="clear" w:color="auto" w:fill="DAE9F7" w:themeFill="text2" w:themeFillTint="1A"/>
          </w:tcPr>
          <w:p w14:paraId="5B63E3A0" w14:textId="508C3DAD" w:rsidR="00F55DFC" w:rsidRPr="001852B7" w:rsidRDefault="009234AC" w:rsidP="00F55DFC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</w:t>
            </w:r>
            <w:r w:rsidR="00F55DFC" w:rsidRPr="001852B7">
              <w:rPr>
                <w:rFonts w:ascii="Avenir Next LT Pro" w:eastAsia="Times New Roman" w:hAnsi="Avenir Next LT Pro" w:cs="Times New Roman"/>
                <w:color w:val="000000"/>
              </w:rPr>
              <w:t>-Feb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6565" w:type="dxa"/>
            <w:shd w:val="clear" w:color="auto" w:fill="DAE9F7" w:themeFill="text2" w:themeFillTint="1A"/>
          </w:tcPr>
          <w:p w14:paraId="22205D40" w14:textId="0614390B" w:rsidR="00F55DFC" w:rsidRPr="001852B7" w:rsidRDefault="00B952AB" w:rsidP="00F55DFC">
            <w:pPr>
              <w:widowControl w:val="0"/>
              <w:rPr>
                <w:rFonts w:ascii="Avenir Next LT Pro" w:hAnsi="Avenir Next LT Pro"/>
              </w:rPr>
            </w:pPr>
            <w:r w:rsidRPr="007B1B8F">
              <w:rPr>
                <w:rFonts w:ascii="Avenir Next LT Pro" w:hAnsi="Avenir Next LT Pro"/>
              </w:rPr>
              <w:t>Session 2: The Last Supper</w:t>
            </w:r>
          </w:p>
        </w:tc>
      </w:tr>
      <w:tr w:rsidR="00F55DFC" w14:paraId="4E882962" w14:textId="77777777" w:rsidTr="00281B3B">
        <w:tc>
          <w:tcPr>
            <w:tcW w:w="2785" w:type="dxa"/>
          </w:tcPr>
          <w:p w14:paraId="54EDB121" w14:textId="02A0D1CE" w:rsidR="00F55DFC" w:rsidRPr="007B1B8F" w:rsidRDefault="009234AC" w:rsidP="00F55DFC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8</w:t>
            </w:r>
            <w:r w:rsidR="00F55DFC" w:rsidRPr="00CF206A">
              <w:rPr>
                <w:rFonts w:ascii="Avenir Next LT Pro" w:eastAsia="Times New Roman" w:hAnsi="Avenir Next LT Pro" w:cs="Times New Roman"/>
                <w:color w:val="000000"/>
              </w:rPr>
              <w:t>-Feb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6565" w:type="dxa"/>
          </w:tcPr>
          <w:p w14:paraId="3DB11BE6" w14:textId="47C95B8A" w:rsidR="00F55DFC" w:rsidRPr="00991676" w:rsidRDefault="00C679D4" w:rsidP="00F55DFC">
            <w:pPr>
              <w:widowControl w:val="0"/>
              <w:rPr>
                <w:rFonts w:ascii="Avenir Next LT Pro" w:hAnsi="Avenir Next LT Pro"/>
              </w:rPr>
            </w:pPr>
            <w:r w:rsidRPr="007B1B8F">
              <w:rPr>
                <w:rFonts w:ascii="Avenir Next LT Pro" w:hAnsi="Avenir Next LT Pro"/>
              </w:rPr>
              <w:t>Session 3: The Death and Resurrection of Jesus</w:t>
            </w:r>
          </w:p>
        </w:tc>
      </w:tr>
      <w:tr w:rsidR="00E35875" w14:paraId="33295DE8" w14:textId="77777777" w:rsidTr="00281B3B">
        <w:tc>
          <w:tcPr>
            <w:tcW w:w="2785" w:type="dxa"/>
            <w:shd w:val="clear" w:color="auto" w:fill="DAE9F7" w:themeFill="text2" w:themeFillTint="1A"/>
          </w:tcPr>
          <w:p w14:paraId="58A884D8" w14:textId="2AD9755C" w:rsidR="00E35875" w:rsidRPr="007B1B8F" w:rsidRDefault="009234AC" w:rsidP="00E35875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15</w:t>
            </w:r>
            <w:r w:rsidR="00E35875" w:rsidRPr="00CF206A">
              <w:rPr>
                <w:rFonts w:ascii="Avenir Next LT Pro" w:eastAsia="Times New Roman" w:hAnsi="Avenir Next LT Pro" w:cs="Times New Roman"/>
                <w:color w:val="000000"/>
              </w:rPr>
              <w:t>-Feb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6565" w:type="dxa"/>
            <w:shd w:val="clear" w:color="auto" w:fill="DAE9F7" w:themeFill="text2" w:themeFillTint="1A"/>
          </w:tcPr>
          <w:p w14:paraId="53FD300E" w14:textId="5D3C6B93" w:rsidR="00E35875" w:rsidRPr="007B1B8F" w:rsidRDefault="009234AC" w:rsidP="00E35875">
            <w:pPr>
              <w:widowControl w:val="0"/>
              <w:rPr>
                <w:rFonts w:ascii="Avenir Next LT Pro" w:hAnsi="Avenir Next LT Pro"/>
              </w:rPr>
            </w:pPr>
            <w:r w:rsidRPr="007B1B8F">
              <w:rPr>
                <w:rFonts w:ascii="Avenir Next LT Pro" w:hAnsi="Avenir Next LT Pro"/>
              </w:rPr>
              <w:t>No class</w:t>
            </w:r>
            <w:r>
              <w:rPr>
                <w:rFonts w:ascii="Avenir Next LT Pro" w:hAnsi="Avenir Next LT Pro"/>
              </w:rPr>
              <w:t xml:space="preserve">: </w:t>
            </w:r>
            <w:proofErr w:type="spellStart"/>
            <w:r w:rsidRPr="007B1B8F">
              <w:rPr>
                <w:rFonts w:ascii="Avenir Next LT Pro" w:hAnsi="Avenir Next LT Pro"/>
              </w:rPr>
              <w:t>Mid Winter</w:t>
            </w:r>
            <w:proofErr w:type="spellEnd"/>
            <w:r w:rsidRPr="007B1B8F">
              <w:rPr>
                <w:rFonts w:ascii="Avenir Next LT Pro" w:hAnsi="Avenir Next LT Pro"/>
              </w:rPr>
              <w:t xml:space="preserve"> Break</w:t>
            </w:r>
          </w:p>
        </w:tc>
      </w:tr>
      <w:tr w:rsidR="00E35875" w14:paraId="73A354A4" w14:textId="77777777" w:rsidTr="00281B3B">
        <w:tc>
          <w:tcPr>
            <w:tcW w:w="2785" w:type="dxa"/>
          </w:tcPr>
          <w:p w14:paraId="5504586F" w14:textId="60C3CAA7" w:rsidR="00E35875" w:rsidRPr="007B1B8F" w:rsidRDefault="009234AC" w:rsidP="00E35875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</w:t>
            </w:r>
            <w:r w:rsidR="002254AF">
              <w:rPr>
                <w:rFonts w:ascii="Avenir Next LT Pro" w:eastAsia="Times New Roman" w:hAnsi="Avenir Next LT Pro" w:cs="Times New Roman"/>
                <w:color w:val="000000"/>
              </w:rPr>
              <w:t>2</w:t>
            </w:r>
            <w:r w:rsidR="00E35875" w:rsidRPr="00CF206A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Feb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6565" w:type="dxa"/>
          </w:tcPr>
          <w:p w14:paraId="22C17B49" w14:textId="46037EFF" w:rsidR="00E35875" w:rsidRPr="007B1B8F" w:rsidRDefault="00E35875" w:rsidP="00E35875">
            <w:pPr>
              <w:widowControl w:val="0"/>
              <w:rPr>
                <w:rFonts w:ascii="Avenir Next LT Pro" w:hAnsi="Avenir Next LT Pro"/>
              </w:rPr>
            </w:pPr>
            <w:r w:rsidRPr="007B1B8F">
              <w:rPr>
                <w:rFonts w:ascii="Avenir Next LT Pro" w:hAnsi="Avenir Next LT Pro"/>
              </w:rPr>
              <w:t>Session 4: The Sacrament of the Eucharist</w:t>
            </w:r>
          </w:p>
        </w:tc>
      </w:tr>
      <w:tr w:rsidR="00E35875" w14:paraId="55F0F70A" w14:textId="77777777" w:rsidTr="00281B3B">
        <w:tc>
          <w:tcPr>
            <w:tcW w:w="2785" w:type="dxa"/>
            <w:shd w:val="clear" w:color="auto" w:fill="DAE9F7" w:themeFill="text2" w:themeFillTint="1A"/>
          </w:tcPr>
          <w:p w14:paraId="5BF30F76" w14:textId="53AABF23" w:rsidR="00E35875" w:rsidRPr="007B1B8F" w:rsidRDefault="00C679D4" w:rsidP="00E35875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</w:t>
            </w:r>
            <w:r w:rsidR="00E35875" w:rsidRPr="00CF206A">
              <w:rPr>
                <w:rFonts w:ascii="Avenir Next LT Pro" w:eastAsia="Times New Roman" w:hAnsi="Avenir Next LT Pro" w:cs="Times New Roman"/>
                <w:color w:val="000000"/>
              </w:rPr>
              <w:t>-Mar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6565" w:type="dxa"/>
            <w:shd w:val="clear" w:color="auto" w:fill="DAE9F7" w:themeFill="text2" w:themeFillTint="1A"/>
          </w:tcPr>
          <w:p w14:paraId="16A513B0" w14:textId="0F2BE397" w:rsidR="00E35875" w:rsidRPr="007B1B8F" w:rsidRDefault="00E35875" w:rsidP="00E35875">
            <w:pPr>
              <w:widowControl w:val="0"/>
              <w:rPr>
                <w:rFonts w:ascii="Avenir Next LT Pro" w:hAnsi="Avenir Next LT Pro"/>
              </w:rPr>
            </w:pPr>
            <w:r w:rsidRPr="007B1B8F">
              <w:rPr>
                <w:rFonts w:ascii="Avenir Next LT Pro" w:hAnsi="Avenir Next LT Pro"/>
              </w:rPr>
              <w:t>Session 5: Receiving Holy Communion</w:t>
            </w:r>
          </w:p>
        </w:tc>
      </w:tr>
      <w:tr w:rsidR="00E35875" w14:paraId="1078D68D" w14:textId="77777777" w:rsidTr="00281B3B">
        <w:tc>
          <w:tcPr>
            <w:tcW w:w="2785" w:type="dxa"/>
          </w:tcPr>
          <w:p w14:paraId="18422C01" w14:textId="6476E44E" w:rsidR="00E35875" w:rsidRPr="007B1B8F" w:rsidRDefault="009660BB" w:rsidP="00E35875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8</w:t>
            </w:r>
            <w:r w:rsidR="00E35875" w:rsidRPr="00CF206A">
              <w:rPr>
                <w:rFonts w:ascii="Avenir Next LT Pro" w:eastAsia="Times New Roman" w:hAnsi="Avenir Next LT Pro" w:cs="Times New Roman"/>
                <w:color w:val="000000"/>
              </w:rPr>
              <w:t>-Mar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6565" w:type="dxa"/>
          </w:tcPr>
          <w:p w14:paraId="3D9ECF05" w14:textId="21C6E15D" w:rsidR="00E35875" w:rsidRPr="007B1B8F" w:rsidRDefault="00E35875" w:rsidP="00E35875">
            <w:pPr>
              <w:widowControl w:val="0"/>
              <w:rPr>
                <w:rFonts w:ascii="Avenir Next LT Pro" w:hAnsi="Avenir Next LT Pro"/>
              </w:rPr>
            </w:pPr>
            <w:r w:rsidRPr="007B1B8F">
              <w:rPr>
                <w:rFonts w:ascii="Avenir Next LT Pro" w:hAnsi="Avenir Next LT Pro"/>
              </w:rPr>
              <w:t>Session 6: The Liturgy of the Mass</w:t>
            </w:r>
          </w:p>
        </w:tc>
      </w:tr>
      <w:tr w:rsidR="00E35875" w14:paraId="4A3DD5A5" w14:textId="77777777" w:rsidTr="00281B3B">
        <w:tc>
          <w:tcPr>
            <w:tcW w:w="2785" w:type="dxa"/>
            <w:shd w:val="clear" w:color="auto" w:fill="DAE9F7" w:themeFill="text2" w:themeFillTint="1A"/>
          </w:tcPr>
          <w:p w14:paraId="06CB89A3" w14:textId="5BDEADBE" w:rsidR="00E35875" w:rsidRPr="007B1B8F" w:rsidRDefault="009660BB" w:rsidP="00E35875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15</w:t>
            </w:r>
            <w:r w:rsidR="00E35875" w:rsidRPr="00CF206A">
              <w:rPr>
                <w:rFonts w:ascii="Avenir Next LT Pro" w:eastAsia="Times New Roman" w:hAnsi="Avenir Next LT Pro" w:cs="Times New Roman"/>
                <w:color w:val="000000"/>
              </w:rPr>
              <w:t>-Mar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6565" w:type="dxa"/>
            <w:shd w:val="clear" w:color="auto" w:fill="DAE9F7" w:themeFill="text2" w:themeFillTint="1A"/>
          </w:tcPr>
          <w:p w14:paraId="496BDE59" w14:textId="65C06787" w:rsidR="00E35875" w:rsidRPr="007B1B8F" w:rsidRDefault="00E35875" w:rsidP="00E35875">
            <w:pPr>
              <w:widowControl w:val="0"/>
              <w:rPr>
                <w:rFonts w:ascii="Avenir Next LT Pro" w:hAnsi="Avenir Next LT Pro"/>
              </w:rPr>
            </w:pPr>
            <w:r w:rsidRPr="007B1B8F">
              <w:rPr>
                <w:rFonts w:ascii="Avenir Next LT Pro" w:hAnsi="Avenir Next LT Pro"/>
              </w:rPr>
              <w:t>Session 7: The Liturgy of the Word</w:t>
            </w:r>
          </w:p>
        </w:tc>
      </w:tr>
      <w:tr w:rsidR="00926196" w14:paraId="17E2990B" w14:textId="77777777" w:rsidTr="00281B3B">
        <w:tc>
          <w:tcPr>
            <w:tcW w:w="2785" w:type="dxa"/>
          </w:tcPr>
          <w:p w14:paraId="413A0890" w14:textId="36924775" w:rsidR="00926196" w:rsidRPr="007B1B8F" w:rsidRDefault="009660BB" w:rsidP="00926196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22</w:t>
            </w:r>
            <w:r w:rsidR="00926196" w:rsidRPr="00CF206A">
              <w:rPr>
                <w:rFonts w:ascii="Avenir Next LT Pro" w:eastAsia="Times New Roman" w:hAnsi="Avenir Next LT Pro" w:cs="Times New Roman"/>
                <w:color w:val="000000"/>
              </w:rPr>
              <w:t>-Mar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6565" w:type="dxa"/>
          </w:tcPr>
          <w:p w14:paraId="6A674C2F" w14:textId="4D2355BE" w:rsidR="00926196" w:rsidRPr="007B1B8F" w:rsidRDefault="002F2A86" w:rsidP="00926196">
            <w:pPr>
              <w:widowControl w:val="0"/>
              <w:rPr>
                <w:rFonts w:ascii="Avenir Next LT Pro" w:hAnsi="Avenir Next LT Pro"/>
              </w:rPr>
            </w:pPr>
            <w:r w:rsidRPr="007B1B8F">
              <w:rPr>
                <w:rFonts w:ascii="Avenir Next LT Pro" w:hAnsi="Avenir Next LT Pro"/>
              </w:rPr>
              <w:t>No class</w:t>
            </w:r>
            <w:r>
              <w:rPr>
                <w:rFonts w:ascii="Avenir Next LT Pro" w:hAnsi="Avenir Next LT Pro"/>
              </w:rPr>
              <w:t>: Holy Week</w:t>
            </w:r>
          </w:p>
        </w:tc>
      </w:tr>
      <w:tr w:rsidR="00926196" w14:paraId="212B718A" w14:textId="77777777" w:rsidTr="00281B3B">
        <w:tc>
          <w:tcPr>
            <w:tcW w:w="2785" w:type="dxa"/>
            <w:shd w:val="clear" w:color="auto" w:fill="DAE9F7" w:themeFill="text2" w:themeFillTint="1A"/>
          </w:tcPr>
          <w:p w14:paraId="6B15F909" w14:textId="468FEAAD" w:rsidR="00926196" w:rsidRPr="00217B33" w:rsidRDefault="002F2A86" w:rsidP="00926196">
            <w:pPr>
              <w:widowControl w:val="0"/>
              <w:rPr>
                <w:rFonts w:ascii="Avenir Next LT Pro" w:hAnsi="Avenir Next LT Pro"/>
              </w:rPr>
            </w:pPr>
            <w:r>
              <w:rPr>
                <w:rFonts w:ascii="Avenir Next LT Pro" w:eastAsia="Times New Roman" w:hAnsi="Avenir Next LT Pro" w:cs="Times New Roman"/>
                <w:color w:val="000000"/>
              </w:rPr>
              <w:t>29</w:t>
            </w:r>
            <w:r w:rsidR="00926196" w:rsidRPr="00217B33">
              <w:rPr>
                <w:rFonts w:ascii="Avenir Next LT Pro" w:eastAsia="Times New Roman" w:hAnsi="Avenir Next LT Pro" w:cs="Times New Roman"/>
                <w:color w:val="000000"/>
              </w:rPr>
              <w:t>-</w:t>
            </w:r>
            <w:r w:rsidR="00EB3C54" w:rsidRPr="00217B33">
              <w:rPr>
                <w:rFonts w:ascii="Avenir Next LT Pro" w:eastAsia="Times New Roman" w:hAnsi="Avenir Next LT Pro" w:cs="Times New Roman"/>
                <w:color w:val="000000"/>
              </w:rPr>
              <w:t>M</w:t>
            </w:r>
            <w:r>
              <w:rPr>
                <w:rFonts w:ascii="Avenir Next LT Pro" w:eastAsia="Times New Roman" w:hAnsi="Avenir Next LT Pro" w:cs="Times New Roman"/>
                <w:color w:val="000000"/>
              </w:rPr>
              <w:t>ar</w:t>
            </w:r>
            <w:r w:rsidR="00017E7E">
              <w:rPr>
                <w:rFonts w:ascii="Avenir Next LT Pro" w:eastAsia="Times New Roman" w:hAnsi="Avenir Next LT Pro" w:cs="Times New Roman"/>
                <w:color w:val="000000"/>
              </w:rPr>
              <w:t>-27</w:t>
            </w:r>
          </w:p>
        </w:tc>
        <w:tc>
          <w:tcPr>
            <w:tcW w:w="6565" w:type="dxa"/>
            <w:shd w:val="clear" w:color="auto" w:fill="DAE9F7" w:themeFill="text2" w:themeFillTint="1A"/>
          </w:tcPr>
          <w:p w14:paraId="44FFB765" w14:textId="5A287E51" w:rsidR="00926196" w:rsidRPr="00217B33" w:rsidRDefault="002F2A86" w:rsidP="00926196">
            <w:pPr>
              <w:widowControl w:val="0"/>
              <w:rPr>
                <w:rFonts w:ascii="Avenir Next LT Pro" w:hAnsi="Avenir Next LT Pro"/>
              </w:rPr>
            </w:pPr>
            <w:r w:rsidRPr="007B1B8F">
              <w:rPr>
                <w:rFonts w:ascii="Avenir Next LT Pro" w:hAnsi="Avenir Next LT Pro"/>
              </w:rPr>
              <w:t>Session 8: The Liturgy of the Eucharist</w:t>
            </w:r>
          </w:p>
        </w:tc>
      </w:tr>
      <w:tr w:rsidR="009660BB" w14:paraId="12BDDD12" w14:textId="77777777" w:rsidTr="009660BB">
        <w:tc>
          <w:tcPr>
            <w:tcW w:w="2785" w:type="dxa"/>
          </w:tcPr>
          <w:p w14:paraId="4ABAD779" w14:textId="15324930" w:rsidR="00D35881" w:rsidRPr="00EB3C54" w:rsidRDefault="00296DCF" w:rsidP="009660BB">
            <w:pPr>
              <w:widowControl w:val="0"/>
              <w:rPr>
                <w:rFonts w:ascii="Avenir Next LT Pro" w:eastAsia="Times New Roman" w:hAnsi="Avenir Next LT Pro" w:cs="Times New Roman"/>
                <w:b/>
                <w:bCs/>
                <w:color w:val="000000"/>
              </w:rPr>
            </w:pPr>
            <w:r>
              <w:rPr>
                <w:rFonts w:ascii="Avenir Next LT Pro" w:eastAsia="Times New Roman" w:hAnsi="Avenir Next LT Pro" w:cs="Times New Roman"/>
                <w:b/>
                <w:bCs/>
                <w:color w:val="000000"/>
              </w:rPr>
              <w:t>2-</w:t>
            </w:r>
            <w:r w:rsidR="004842BE">
              <w:rPr>
                <w:rFonts w:ascii="Avenir Next LT Pro" w:eastAsia="Times New Roman" w:hAnsi="Avenir Next LT Pro" w:cs="Times New Roman"/>
                <w:b/>
                <w:bCs/>
                <w:color w:val="000000"/>
              </w:rPr>
              <w:t>May</w:t>
            </w:r>
            <w:r>
              <w:rPr>
                <w:rFonts w:ascii="Avenir Next LT Pro" w:eastAsia="Times New Roman" w:hAnsi="Avenir Next LT Pro" w:cs="Times New Roman"/>
                <w:b/>
                <w:bCs/>
                <w:color w:val="000000"/>
              </w:rPr>
              <w:t>-</w:t>
            </w:r>
            <w:r w:rsidR="004842BE">
              <w:rPr>
                <w:rFonts w:ascii="Avenir Next LT Pro" w:eastAsia="Times New Roman" w:hAnsi="Avenir Next LT Pro" w:cs="Times New Roman"/>
                <w:b/>
                <w:bCs/>
                <w:color w:val="000000"/>
              </w:rPr>
              <w:t>2</w:t>
            </w:r>
            <w:r>
              <w:rPr>
                <w:rFonts w:ascii="Avenir Next LT Pro" w:eastAsia="Times New Roman" w:hAnsi="Avenir Next LT Pro" w:cs="Times New Roman"/>
                <w:b/>
                <w:bCs/>
                <w:color w:val="000000"/>
              </w:rPr>
              <w:t>7</w:t>
            </w:r>
          </w:p>
        </w:tc>
        <w:tc>
          <w:tcPr>
            <w:tcW w:w="6565" w:type="dxa"/>
          </w:tcPr>
          <w:p w14:paraId="7CE906FC" w14:textId="12D63E02" w:rsidR="009660BB" w:rsidRPr="004D14E2" w:rsidRDefault="009660BB" w:rsidP="009660BB">
            <w:pPr>
              <w:widowControl w:val="0"/>
              <w:rPr>
                <w:rFonts w:ascii="Avenir Next LT Pro" w:hAnsi="Avenir Next LT Pro"/>
                <w:b/>
                <w:bCs/>
              </w:rPr>
            </w:pPr>
            <w:r w:rsidRPr="004D14E2">
              <w:rPr>
                <w:rFonts w:ascii="Avenir Next LT Pro" w:hAnsi="Avenir Next LT Pro"/>
                <w:b/>
                <w:bCs/>
              </w:rPr>
              <w:t>First Communion</w:t>
            </w:r>
            <w:r>
              <w:rPr>
                <w:rFonts w:ascii="Avenir Next LT Pro" w:hAnsi="Avenir Next LT Pro"/>
                <w:b/>
                <w:bCs/>
              </w:rPr>
              <w:t xml:space="preserve"> at 11:00 am</w:t>
            </w:r>
          </w:p>
        </w:tc>
      </w:tr>
    </w:tbl>
    <w:p w14:paraId="230132AD" w14:textId="77777777" w:rsidR="006378FE" w:rsidRDefault="006378FE" w:rsidP="007557AE">
      <w:pPr>
        <w:widowControl w:val="0"/>
        <w:rPr>
          <w:rFonts w:ascii="Calibri" w:hAnsi="Calibri"/>
          <w:sz w:val="20"/>
          <w:szCs w:val="20"/>
        </w:rPr>
      </w:pPr>
    </w:p>
    <w:p w14:paraId="61C90AFB" w14:textId="18C6F066" w:rsidR="00CF206A" w:rsidRPr="007557AE" w:rsidRDefault="00753110" w:rsidP="007557AE">
      <w:pPr>
        <w:widowControl w:val="0"/>
        <w:rPr>
          <w:rFonts w:ascii="Calibri" w:hAnsi="Calibr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2288439" wp14:editId="110DBCF0">
                <wp:simplePos x="0" y="0"/>
                <wp:positionH relativeFrom="column">
                  <wp:posOffset>-114300</wp:posOffset>
                </wp:positionH>
                <wp:positionV relativeFrom="paragraph">
                  <wp:posOffset>177165</wp:posOffset>
                </wp:positionV>
                <wp:extent cx="6142355" cy="0"/>
                <wp:effectExtent l="0" t="0" r="0" b="0"/>
                <wp:wrapNone/>
                <wp:docPr id="2028161554" name="Straight Connector 2028161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23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387B64" id="Straight Connector 2028161554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13.95pt" to="474.6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" strokecolor="#215e99 [2431]" strokeweight="1.5pt">
                <v:stroke joinstyle="miter"/>
              </v:line>
            </w:pict>
          </mc:Fallback>
        </mc:AlternateContent>
      </w:r>
    </w:p>
    <w:p w14:paraId="3B31FEF7" w14:textId="77777777" w:rsidR="00753110" w:rsidRDefault="00753110" w:rsidP="00CF206A">
      <w:pPr>
        <w:spacing w:after="0" w:line="240" w:lineRule="auto"/>
        <w:rPr>
          <w:rFonts w:ascii="Avenir Next LT Pro Light" w:hAnsi="Avenir Next LT Pro Light"/>
          <w:b/>
          <w:bCs/>
          <w:sz w:val="20"/>
          <w:szCs w:val="20"/>
        </w:rPr>
        <w:sectPr w:rsidR="00753110" w:rsidSect="00CF206A">
          <w:pgSz w:w="12240" w:h="15840"/>
          <w:pgMar w:top="900" w:right="1440" w:bottom="990" w:left="1440" w:header="720" w:footer="720" w:gutter="0"/>
          <w:pgBorders w:offsetFrom="page">
            <w:top w:val="thinThickThinLargeGap" w:sz="24" w:space="24" w:color="215E99" w:themeColor="text2" w:themeTint="BF"/>
            <w:left w:val="thinThickThinLargeGap" w:sz="24" w:space="24" w:color="215E99" w:themeColor="text2" w:themeTint="BF"/>
            <w:bottom w:val="thinThickThinLargeGap" w:sz="24" w:space="24" w:color="215E99" w:themeColor="text2" w:themeTint="BF"/>
            <w:right w:val="thinThickThinLargeGap" w:sz="24" w:space="24" w:color="215E99" w:themeColor="text2" w:themeTint="BF"/>
          </w:pgBorders>
          <w:cols w:space="720"/>
          <w:docGrid w:linePitch="360"/>
        </w:sectPr>
      </w:pPr>
    </w:p>
    <w:p w14:paraId="5B32BECF" w14:textId="4AF97BBC" w:rsidR="00CF206A" w:rsidRPr="0030555A" w:rsidRDefault="00CF206A" w:rsidP="00CF206A">
      <w:pPr>
        <w:spacing w:after="0" w:line="240" w:lineRule="auto"/>
        <w:rPr>
          <w:rFonts w:ascii="Avenir Next LT Pro Light" w:hAnsi="Avenir Next LT Pro Light"/>
          <w:b/>
          <w:bCs/>
          <w:sz w:val="20"/>
          <w:szCs w:val="20"/>
        </w:rPr>
      </w:pPr>
      <w:r w:rsidRPr="0030555A">
        <w:rPr>
          <w:rFonts w:ascii="Avenir Next LT Pro Light" w:hAnsi="Avenir Next LT Pro Light"/>
          <w:b/>
          <w:bCs/>
          <w:sz w:val="20"/>
          <w:szCs w:val="20"/>
        </w:rPr>
        <w:t>St Teresa of Calcutta Parish</w:t>
      </w:r>
    </w:p>
    <w:p w14:paraId="44CEE244" w14:textId="77777777" w:rsidR="00CF206A" w:rsidRPr="00A1776A" w:rsidRDefault="00CF206A" w:rsidP="00CF206A">
      <w:pPr>
        <w:spacing w:after="0" w:line="240" w:lineRule="auto"/>
        <w:rPr>
          <w:rFonts w:ascii="Avenir Next LT Pro Light" w:hAnsi="Avenir Next LT Pro Light"/>
          <w:sz w:val="20"/>
          <w:szCs w:val="20"/>
        </w:rPr>
      </w:pPr>
      <w:r w:rsidRPr="00A1776A">
        <w:rPr>
          <w:rFonts w:ascii="Avenir Next LT Pro Light" w:hAnsi="Avenir Next LT Pro Light"/>
          <w:sz w:val="20"/>
          <w:szCs w:val="20"/>
        </w:rPr>
        <w:t>17856 NE Woodinville Duval RD</w:t>
      </w:r>
    </w:p>
    <w:p w14:paraId="4FCB2717" w14:textId="77777777" w:rsidR="00CF206A" w:rsidRPr="00E215A5" w:rsidRDefault="00CF206A" w:rsidP="00CF206A">
      <w:pPr>
        <w:spacing w:after="0" w:line="240" w:lineRule="auto"/>
        <w:rPr>
          <w:rFonts w:ascii="Avenir Next LT Pro Light" w:hAnsi="Avenir Next LT Pro Light"/>
          <w:sz w:val="20"/>
          <w:szCs w:val="20"/>
        </w:rPr>
      </w:pPr>
      <w:r w:rsidRPr="00E215A5">
        <w:rPr>
          <w:rFonts w:ascii="Avenir Next LT Pro Light" w:hAnsi="Avenir Next LT Pro Light"/>
          <w:sz w:val="20"/>
          <w:szCs w:val="20"/>
        </w:rPr>
        <w:t>Woodinville, WA 98072</w:t>
      </w:r>
    </w:p>
    <w:p w14:paraId="7AAB9E6A" w14:textId="71C3AE4A" w:rsidR="007B1B8F" w:rsidRDefault="007B1B8F" w:rsidP="00CF206A">
      <w:pPr>
        <w:spacing w:after="0" w:line="240" w:lineRule="auto"/>
        <w:rPr>
          <w:rFonts w:ascii="Avenir Next LT Pro Light" w:hAnsi="Avenir Next LT Pro Light"/>
          <w:sz w:val="20"/>
          <w:szCs w:val="20"/>
        </w:rPr>
      </w:pPr>
      <w:hyperlink r:id="rId9" w:history="1">
        <w:r w:rsidRPr="00BD78AD">
          <w:rPr>
            <w:rStyle w:val="Hyperlink"/>
            <w:rFonts w:ascii="Avenir Next LT Pro Light" w:hAnsi="Avenir Next LT Pro Light"/>
            <w:sz w:val="20"/>
            <w:szCs w:val="20"/>
          </w:rPr>
          <w:t>www.saintteresacalcutta.org</w:t>
        </w:r>
      </w:hyperlink>
    </w:p>
    <w:p w14:paraId="2C653136" w14:textId="2C196516" w:rsidR="00CF206A" w:rsidRDefault="001F5C7E" w:rsidP="00CF206A">
      <w:pPr>
        <w:spacing w:after="0" w:line="240" w:lineRule="auto"/>
        <w:rPr>
          <w:rFonts w:ascii="Avenir Next LT Pro Light" w:hAnsi="Avenir Next LT Pro Light"/>
          <w:sz w:val="20"/>
          <w:szCs w:val="20"/>
        </w:rPr>
      </w:pPr>
      <w:r w:rsidRPr="00B85C92">
        <w:rPr>
          <w:rFonts w:ascii="Avenir Next LT Pro Light" w:hAnsi="Avenir Next LT Pro Light"/>
          <w:b/>
          <w:bCs/>
          <w:sz w:val="20"/>
          <w:szCs w:val="20"/>
        </w:rPr>
        <w:t xml:space="preserve">First </w:t>
      </w:r>
      <w:r w:rsidR="007557AE" w:rsidRPr="00B85C92">
        <w:rPr>
          <w:rFonts w:ascii="Avenir Next LT Pro Light" w:hAnsi="Avenir Next LT Pro Light"/>
          <w:b/>
          <w:bCs/>
          <w:sz w:val="20"/>
          <w:szCs w:val="20"/>
        </w:rPr>
        <w:t>Reconciliation</w:t>
      </w:r>
      <w:r w:rsidR="00CF206A" w:rsidRPr="00B85C92">
        <w:rPr>
          <w:rFonts w:ascii="Avenir Next LT Pro Light" w:hAnsi="Avenir Next LT Pro Light"/>
          <w:b/>
          <w:bCs/>
          <w:sz w:val="20"/>
          <w:szCs w:val="20"/>
        </w:rPr>
        <w:t xml:space="preserve"> and Communion</w:t>
      </w:r>
      <w:r w:rsidR="00CF206A" w:rsidRPr="00B85C92">
        <w:rPr>
          <w:rFonts w:ascii="Avenir Next LT Pro Light" w:hAnsi="Avenir Next LT Pro Light"/>
          <w:sz w:val="20"/>
          <w:szCs w:val="20"/>
        </w:rPr>
        <w:t>:</w:t>
      </w:r>
    </w:p>
    <w:p w14:paraId="411DABB9" w14:textId="77777777" w:rsidR="00CF206A" w:rsidRPr="00991676" w:rsidRDefault="00CF206A" w:rsidP="00CF206A">
      <w:pPr>
        <w:spacing w:after="0" w:line="240" w:lineRule="auto"/>
        <w:rPr>
          <w:rFonts w:ascii="Avenir Next LT Pro Light" w:hAnsi="Avenir Next LT Pro Light"/>
          <w:sz w:val="20"/>
          <w:szCs w:val="20"/>
        </w:rPr>
      </w:pPr>
      <w:r w:rsidRPr="00991676">
        <w:rPr>
          <w:rFonts w:ascii="Avenir Next LT Pro Light" w:hAnsi="Avenir Next LT Pro Light"/>
          <w:sz w:val="20"/>
          <w:szCs w:val="20"/>
        </w:rPr>
        <w:t>Analaura Rodriguez</w:t>
      </w:r>
    </w:p>
    <w:p w14:paraId="080F1F14" w14:textId="4E9445F0" w:rsidR="007557AE" w:rsidRPr="00991676" w:rsidRDefault="00CF206A" w:rsidP="007557AE">
      <w:pPr>
        <w:spacing w:after="0" w:line="240" w:lineRule="auto"/>
        <w:rPr>
          <w:rFonts w:ascii="Avenir Next LT Pro Light" w:hAnsi="Avenir Next LT Pro Light"/>
          <w:sz w:val="20"/>
          <w:szCs w:val="20"/>
        </w:rPr>
        <w:sectPr w:rsidR="007557AE" w:rsidRPr="00991676" w:rsidSect="00753110">
          <w:type w:val="continuous"/>
          <w:pgSz w:w="12240" w:h="15840"/>
          <w:pgMar w:top="900" w:right="1440" w:bottom="990" w:left="1440" w:header="720" w:footer="720" w:gutter="0"/>
          <w:pgBorders w:offsetFrom="page">
            <w:top w:val="thinThickThinLargeGap" w:sz="24" w:space="24" w:color="215E99" w:themeColor="text2" w:themeTint="BF"/>
            <w:left w:val="thinThickThinLargeGap" w:sz="24" w:space="24" w:color="215E99" w:themeColor="text2" w:themeTint="BF"/>
            <w:bottom w:val="thinThickThinLargeGap" w:sz="24" w:space="24" w:color="215E99" w:themeColor="text2" w:themeTint="BF"/>
            <w:right w:val="thinThickThinLargeGap" w:sz="24" w:space="24" w:color="215E99" w:themeColor="text2" w:themeTint="BF"/>
          </w:pgBorders>
          <w:cols w:num="2" w:space="720"/>
          <w:docGrid w:linePitch="360"/>
        </w:sectPr>
      </w:pPr>
      <w:hyperlink r:id="rId10" w:history="1">
        <w:r w:rsidRPr="00991676">
          <w:rPr>
            <w:rStyle w:val="Hyperlink"/>
            <w:rFonts w:ascii="Avenir Next LT Pro Light" w:hAnsi="Avenir Next LT Pro Light"/>
            <w:sz w:val="20"/>
            <w:szCs w:val="20"/>
          </w:rPr>
          <w:t>analaura@saintteresa.org</w:t>
        </w:r>
      </w:hyperlink>
      <w:r w:rsidRPr="00991676">
        <w:rPr>
          <w:rFonts w:ascii="Avenir Next LT Pro Light" w:hAnsi="Avenir Next LT Pro Light"/>
          <w:sz w:val="20"/>
          <w:szCs w:val="20"/>
        </w:rPr>
        <w:t xml:space="preserve"> / (425)806-80</w:t>
      </w:r>
      <w:r w:rsidRPr="00E215A5">
        <w:rPr>
          <w:rFonts w:ascii="Avenir Next LT Pro Light" w:hAnsi="Avenir Next LT Pro Light"/>
          <w:sz w:val="20"/>
          <w:szCs w:val="20"/>
          <w:lang w:val="es-MX"/>
        </w:rPr>
        <w:t>9</w:t>
      </w:r>
    </w:p>
    <w:p w14:paraId="37B0A830" w14:textId="77777777" w:rsidR="004D0D3C" w:rsidRPr="00991676" w:rsidRDefault="004D0D3C" w:rsidP="007557AE"/>
    <w:sectPr w:rsidR="004D0D3C" w:rsidRPr="00991676" w:rsidSect="00753110">
      <w:type w:val="continuous"/>
      <w:pgSz w:w="12240" w:h="15840"/>
      <w:pgMar w:top="900" w:right="1440" w:bottom="990" w:left="1440" w:header="720" w:footer="720" w:gutter="0"/>
      <w:pgBorders w:offsetFrom="page">
        <w:top w:val="thinThickThinLargeGap" w:sz="24" w:space="24" w:color="215E99" w:themeColor="text2" w:themeTint="BF"/>
        <w:left w:val="thinThickThinLargeGap" w:sz="24" w:space="24" w:color="215E99" w:themeColor="text2" w:themeTint="BF"/>
        <w:bottom w:val="thinThickThinLargeGap" w:sz="24" w:space="24" w:color="215E99" w:themeColor="text2" w:themeTint="BF"/>
        <w:right w:val="thinThickThinLarge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6A"/>
    <w:rsid w:val="00000FB5"/>
    <w:rsid w:val="00005764"/>
    <w:rsid w:val="00017E7E"/>
    <w:rsid w:val="00076B2A"/>
    <w:rsid w:val="000932A2"/>
    <w:rsid w:val="001601AB"/>
    <w:rsid w:val="001852B7"/>
    <w:rsid w:val="00193B0B"/>
    <w:rsid w:val="001A70BF"/>
    <w:rsid w:val="001F1385"/>
    <w:rsid w:val="001F5C7E"/>
    <w:rsid w:val="0020320D"/>
    <w:rsid w:val="00217B33"/>
    <w:rsid w:val="002254AF"/>
    <w:rsid w:val="00271FAD"/>
    <w:rsid w:val="00281B3B"/>
    <w:rsid w:val="00286418"/>
    <w:rsid w:val="00296DCF"/>
    <w:rsid w:val="002C30C3"/>
    <w:rsid w:val="002C4546"/>
    <w:rsid w:val="002F2A86"/>
    <w:rsid w:val="002F2EA1"/>
    <w:rsid w:val="002F3705"/>
    <w:rsid w:val="003032F4"/>
    <w:rsid w:val="00322E59"/>
    <w:rsid w:val="00345CEB"/>
    <w:rsid w:val="00385759"/>
    <w:rsid w:val="003867C8"/>
    <w:rsid w:val="0038701A"/>
    <w:rsid w:val="003B567E"/>
    <w:rsid w:val="003B677C"/>
    <w:rsid w:val="003E5C69"/>
    <w:rsid w:val="004266A0"/>
    <w:rsid w:val="00456913"/>
    <w:rsid w:val="004711FC"/>
    <w:rsid w:val="004842BE"/>
    <w:rsid w:val="004B0B8B"/>
    <w:rsid w:val="004D0D3C"/>
    <w:rsid w:val="004D14E2"/>
    <w:rsid w:val="004D338F"/>
    <w:rsid w:val="00551E6A"/>
    <w:rsid w:val="00557A91"/>
    <w:rsid w:val="00574364"/>
    <w:rsid w:val="005C1084"/>
    <w:rsid w:val="005D35DF"/>
    <w:rsid w:val="0063573E"/>
    <w:rsid w:val="006378FE"/>
    <w:rsid w:val="006A6A51"/>
    <w:rsid w:val="006B2B4E"/>
    <w:rsid w:val="006C6EA8"/>
    <w:rsid w:val="00753110"/>
    <w:rsid w:val="007557AE"/>
    <w:rsid w:val="007A30A9"/>
    <w:rsid w:val="007B0F40"/>
    <w:rsid w:val="007B1B8F"/>
    <w:rsid w:val="008115E5"/>
    <w:rsid w:val="00822BE6"/>
    <w:rsid w:val="008C1746"/>
    <w:rsid w:val="008D4955"/>
    <w:rsid w:val="00900FDE"/>
    <w:rsid w:val="009234AC"/>
    <w:rsid w:val="00926196"/>
    <w:rsid w:val="009660BB"/>
    <w:rsid w:val="00991676"/>
    <w:rsid w:val="009D5956"/>
    <w:rsid w:val="009D7D0D"/>
    <w:rsid w:val="00A3588E"/>
    <w:rsid w:val="00A52AC0"/>
    <w:rsid w:val="00A5570A"/>
    <w:rsid w:val="00AF4137"/>
    <w:rsid w:val="00B24F02"/>
    <w:rsid w:val="00B27DC3"/>
    <w:rsid w:val="00B30D8C"/>
    <w:rsid w:val="00B952AB"/>
    <w:rsid w:val="00BA69B8"/>
    <w:rsid w:val="00C12312"/>
    <w:rsid w:val="00C36049"/>
    <w:rsid w:val="00C679D4"/>
    <w:rsid w:val="00C721A6"/>
    <w:rsid w:val="00CD134E"/>
    <w:rsid w:val="00CF206A"/>
    <w:rsid w:val="00D017A9"/>
    <w:rsid w:val="00D35881"/>
    <w:rsid w:val="00D73F10"/>
    <w:rsid w:val="00D756B0"/>
    <w:rsid w:val="00DD545C"/>
    <w:rsid w:val="00DE71F6"/>
    <w:rsid w:val="00E30A78"/>
    <w:rsid w:val="00E35875"/>
    <w:rsid w:val="00E53425"/>
    <w:rsid w:val="00EB3C54"/>
    <w:rsid w:val="00EE1CA6"/>
    <w:rsid w:val="00F03A87"/>
    <w:rsid w:val="00F4128A"/>
    <w:rsid w:val="00F55DFC"/>
    <w:rsid w:val="00F87A8F"/>
    <w:rsid w:val="00F90335"/>
    <w:rsid w:val="00FF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6C487"/>
  <w15:chartTrackingRefBased/>
  <w15:docId w15:val="{1570FFFF-A4AD-4EFD-9394-8973BE91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6A"/>
  </w:style>
  <w:style w:type="paragraph" w:styleId="Heading1">
    <w:name w:val="heading 1"/>
    <w:basedOn w:val="Normal"/>
    <w:next w:val="Normal"/>
    <w:link w:val="Heading1Char"/>
    <w:uiPriority w:val="9"/>
    <w:qFormat/>
    <w:rsid w:val="00CF2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2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20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20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20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20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20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20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20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2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2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2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20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20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20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20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20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20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20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2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20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2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2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20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20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20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2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20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20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206A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F206A"/>
    <w:rPr>
      <w:color w:val="808080"/>
    </w:rPr>
  </w:style>
  <w:style w:type="table" w:styleId="TableGrid">
    <w:name w:val="Table Grid"/>
    <w:basedOn w:val="TableNormal"/>
    <w:uiPriority w:val="39"/>
    <w:rsid w:val="00CF2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B1B8F"/>
    <w:rPr>
      <w:color w:val="605E5C"/>
      <w:shd w:val="clear" w:color="auto" w:fill="E1DFDD"/>
    </w:rPr>
  </w:style>
  <w:style w:type="table" w:styleId="MediumList2-Accent1">
    <w:name w:val="Medium List 2 Accent 1"/>
    <w:basedOn w:val="TableNormal"/>
    <w:uiPriority w:val="66"/>
    <w:rsid w:val="007B1B8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analaura@saintteresa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saintteresacalcutt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5af3ecf-6295-48e4-b8b3-18d547cd5ec8">
      <Terms xmlns="http://schemas.microsoft.com/office/infopath/2007/PartnerControls"/>
    </lcf76f155ced4ddcb4097134ff3c332f>
    <TaxCatchAll xmlns="aa2e1b5a-549b-4edb-9e21-e43cd853d64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CBF12F2BD994687DAE9816CF55ECA" ma:contentTypeVersion="18" ma:contentTypeDescription="Create a new document." ma:contentTypeScope="" ma:versionID="3241d647f92741145bac0a017d48d80c">
  <xsd:schema xmlns:xsd="http://www.w3.org/2001/XMLSchema" xmlns:xs="http://www.w3.org/2001/XMLSchema" xmlns:p="http://schemas.microsoft.com/office/2006/metadata/properties" xmlns:ns2="85af3ecf-6295-48e4-b8b3-18d547cd5ec8" xmlns:ns3="aa2e1b5a-549b-4edb-9e21-e43cd853d641" targetNamespace="http://schemas.microsoft.com/office/2006/metadata/properties" ma:root="true" ma:fieldsID="ea82282fa749598452a3f0542c7f1d77" ns2:_="" ns3:_="">
    <xsd:import namespace="85af3ecf-6295-48e4-b8b3-18d547cd5ec8"/>
    <xsd:import namespace="aa2e1b5a-549b-4edb-9e21-e43cd853d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f3ecf-6295-48e4-b8b3-18d547cd5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5f62d2f-0a69-4956-a5b3-8d5ada371a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e1b5a-549b-4edb-9e21-e43cd853d64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4232fb7-d778-435e-8762-f8fc4ed13660}" ma:internalName="TaxCatchAll" ma:showField="CatchAllData" ma:web="aa2e1b5a-549b-4edb-9e21-e43cd853d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194BDE-1FBB-4786-88BF-E9C922B87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FD9AF8-CE2C-46FA-8E4B-713EDB637FF0}">
  <ds:schemaRefs>
    <ds:schemaRef ds:uri="http://schemas.microsoft.com/office/2006/metadata/properties"/>
    <ds:schemaRef ds:uri="http://schemas.microsoft.com/office/infopath/2007/PartnerControls"/>
    <ds:schemaRef ds:uri="85af3ecf-6295-48e4-b8b3-18d547cd5ec8"/>
    <ds:schemaRef ds:uri="aa2e1b5a-549b-4edb-9e21-e43cd853d641"/>
  </ds:schemaRefs>
</ds:datastoreItem>
</file>

<file path=customXml/itemProps3.xml><?xml version="1.0" encoding="utf-8"?>
<ds:datastoreItem xmlns:ds="http://schemas.openxmlformats.org/officeDocument/2006/customXml" ds:itemID="{D6A07D48-3E81-429A-9FD2-5EDD1BE1F9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E3A1A4-FB12-4677-B9C4-5C6FCB2807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af3ecf-6295-48e4-b8b3-18d547cd5ec8"/>
    <ds:schemaRef ds:uri="aa2e1b5a-549b-4edb-9e21-e43cd853d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AnaLaura Rodriguez</dc:creator>
  <cp:keywords/>
  <dc:description/>
  <cp:lastModifiedBy>Analaura Rodriguez</cp:lastModifiedBy>
  <cp:revision>5</cp:revision>
  <cp:lastPrinted>2025-02-10T20:47:00Z</cp:lastPrinted>
  <dcterms:created xsi:type="dcterms:W3CDTF">2026-05-27T20:32:00Z</dcterms:created>
  <dcterms:modified xsi:type="dcterms:W3CDTF">2026-08-18T19:11:00Z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0x01010031BCBF12F2BD994687DAE9816CF55ECA</vt:lpwstr>
  </property>
</Properties>
</file>