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84" w:rsidRPr="00A561C0" w:rsidRDefault="00F66084" w:rsidP="00F66084">
      <w:pPr>
        <w:jc w:val="center"/>
        <w:rPr>
          <w:rFonts w:ascii="Calibri" w:hAnsi="Calibri" w:cs="Calibri"/>
          <w:b/>
          <w:color w:val="1F497D"/>
          <w:sz w:val="52"/>
          <w:szCs w:val="52"/>
          <w:u w:val="single"/>
        </w:rPr>
      </w:pPr>
      <w:r w:rsidRPr="00A561C0">
        <w:rPr>
          <w:rFonts w:ascii="Calibri" w:hAnsi="Calibri" w:cs="Calibri"/>
          <w:b/>
          <w:color w:val="1F497D"/>
          <w:sz w:val="52"/>
          <w:szCs w:val="52"/>
          <w:u w:val="single"/>
        </w:rPr>
        <w:t>Safety Strategy for VBS 2021</w:t>
      </w:r>
    </w:p>
    <w:p w:rsidR="00F66084" w:rsidRDefault="00F66084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F66084" w:rsidRDefault="00F66084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DF67A0" w:rsidRPr="00A561C0" w:rsidRDefault="00DF67A0" w:rsidP="00F66084">
      <w:pPr>
        <w:rPr>
          <w:rFonts w:ascii="Calibri" w:hAnsi="Calibri" w:cs="Calibri"/>
          <w:b/>
          <w:color w:val="1F497D"/>
          <w:sz w:val="28"/>
          <w:szCs w:val="28"/>
          <w:u w:val="single"/>
        </w:rPr>
      </w:pPr>
      <w:r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>Masks</w:t>
      </w:r>
    </w:p>
    <w:p w:rsidR="00F66084" w:rsidRDefault="00F66084" w:rsidP="00F66084">
      <w:pPr>
        <w:rPr>
          <w:rFonts w:ascii="Calibri" w:hAnsi="Calibri" w:cs="Calibri"/>
          <w:color w:val="1F497D"/>
          <w:sz w:val="22"/>
          <w:szCs w:val="22"/>
        </w:rPr>
      </w:pPr>
      <w:r w:rsidRPr="00A561C0">
        <w:rPr>
          <w:rFonts w:ascii="Calibri" w:hAnsi="Calibri" w:cs="Calibri"/>
          <w:b/>
          <w:color w:val="1F497D"/>
        </w:rPr>
        <w:t>Everyone</w:t>
      </w:r>
      <w:r w:rsidR="008F747F">
        <w:rPr>
          <w:rFonts w:ascii="Calibri" w:hAnsi="Calibri" w:cs="Calibri"/>
          <w:b/>
          <w:color w:val="1F497D"/>
        </w:rPr>
        <w:t>, participating or volunteering with VBS,</w:t>
      </w:r>
      <w:r w:rsidRPr="00A561C0">
        <w:rPr>
          <w:rFonts w:ascii="Calibri" w:hAnsi="Calibri" w:cs="Calibri"/>
          <w:b/>
          <w:color w:val="1F497D"/>
        </w:rPr>
        <w:t xml:space="preserve"> regardless of vaccination status</w:t>
      </w:r>
      <w:r w:rsidR="008F747F">
        <w:rPr>
          <w:rFonts w:ascii="Calibri" w:hAnsi="Calibri" w:cs="Calibri"/>
          <w:b/>
          <w:color w:val="1F497D"/>
        </w:rPr>
        <w:t>,</w:t>
      </w:r>
      <w:r w:rsidRPr="00A561C0">
        <w:rPr>
          <w:rFonts w:ascii="Calibri" w:hAnsi="Calibri" w:cs="Calibri"/>
          <w:b/>
          <w:color w:val="1F497D"/>
        </w:rPr>
        <w:t xml:space="preserve"> will be required to wear a mask while inside</w:t>
      </w:r>
      <w:r w:rsidRPr="00A561C0">
        <w:rPr>
          <w:rFonts w:ascii="Calibri" w:hAnsi="Calibri" w:cs="Calibri"/>
          <w:color w:val="1F497D"/>
        </w:rPr>
        <w:t>.</w:t>
      </w:r>
      <w:r>
        <w:rPr>
          <w:rFonts w:ascii="Calibri" w:hAnsi="Calibri" w:cs="Calibri"/>
          <w:color w:val="1F497D"/>
          <w:sz w:val="22"/>
          <w:szCs w:val="22"/>
        </w:rPr>
        <w:t xml:space="preserve"> Children will be able to take their masks off when outside and able to social distance</w:t>
      </w:r>
      <w:r w:rsidR="008F747F">
        <w:rPr>
          <w:rFonts w:ascii="Calibri" w:hAnsi="Calibri" w:cs="Calibri"/>
          <w:color w:val="1F497D"/>
          <w:sz w:val="22"/>
          <w:szCs w:val="22"/>
        </w:rPr>
        <w:t>.</w:t>
      </w:r>
    </w:p>
    <w:p w:rsidR="00F66084" w:rsidRDefault="00F66084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DF67A0" w:rsidRPr="00A561C0" w:rsidRDefault="00F66084" w:rsidP="00B144F6">
      <w:pPr>
        <w:rPr>
          <w:rFonts w:ascii="Calibri" w:hAnsi="Calibri" w:cs="Calibri"/>
          <w:b/>
          <w:color w:val="1F497D"/>
          <w:sz w:val="28"/>
          <w:szCs w:val="28"/>
          <w:u w:val="single"/>
        </w:rPr>
      </w:pPr>
      <w:r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>Limiting exposure to others</w:t>
      </w:r>
    </w:p>
    <w:p w:rsidR="00F66084" w:rsidRDefault="00F66084" w:rsidP="00B144F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Children </w:t>
      </w:r>
      <w:r w:rsidR="008F747F">
        <w:rPr>
          <w:rFonts w:ascii="Calibri" w:hAnsi="Calibri" w:cs="Calibri"/>
          <w:color w:val="1F497D"/>
          <w:sz w:val="22"/>
          <w:szCs w:val="22"/>
        </w:rPr>
        <w:t>will be grouped into a small group of 7-15 people (their crew</w:t>
      </w:r>
      <w:r>
        <w:rPr>
          <w:rFonts w:ascii="Calibri" w:hAnsi="Calibri" w:cs="Calibri"/>
          <w:color w:val="1F497D"/>
          <w:sz w:val="22"/>
          <w:szCs w:val="22"/>
        </w:rPr>
        <w:t xml:space="preserve">). During </w:t>
      </w:r>
      <w:r w:rsidR="008F747F">
        <w:rPr>
          <w:rFonts w:ascii="Calibri" w:hAnsi="Calibri" w:cs="Calibri"/>
          <w:color w:val="1F497D"/>
          <w:sz w:val="22"/>
          <w:szCs w:val="22"/>
        </w:rPr>
        <w:t>whole</w:t>
      </w:r>
      <w:r>
        <w:rPr>
          <w:rFonts w:ascii="Calibri" w:hAnsi="Calibri" w:cs="Calibri"/>
          <w:color w:val="1F497D"/>
          <w:sz w:val="22"/>
          <w:szCs w:val="22"/>
        </w:rPr>
        <w:t xml:space="preserve"> group activities, crew members will sit together</w:t>
      </w:r>
      <w:r w:rsidR="00DF67A0">
        <w:rPr>
          <w:rFonts w:ascii="Calibri" w:hAnsi="Calibri" w:cs="Calibri"/>
          <w:color w:val="1F497D"/>
          <w:sz w:val="22"/>
          <w:szCs w:val="22"/>
        </w:rPr>
        <w:t xml:space="preserve"> with their crew. Each crew will be distanced from other crews</w:t>
      </w:r>
      <w:r w:rsidR="00B144F6">
        <w:rPr>
          <w:rFonts w:ascii="Calibri" w:hAnsi="Calibri" w:cs="Calibri"/>
          <w:color w:val="1F497D"/>
          <w:sz w:val="22"/>
          <w:szCs w:val="22"/>
        </w:rPr>
        <w:t xml:space="preserve">. Travel to each station will be done with their crew. Crews will not interact with other crews. </w:t>
      </w:r>
    </w:p>
    <w:p w:rsidR="00F66084" w:rsidRDefault="00F66084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DF67A0" w:rsidRPr="00A561C0" w:rsidRDefault="00DF67A0" w:rsidP="00B144F6">
      <w:pPr>
        <w:rPr>
          <w:rFonts w:ascii="Calibri" w:hAnsi="Calibri" w:cs="Calibri"/>
          <w:b/>
          <w:color w:val="1F497D"/>
          <w:sz w:val="28"/>
          <w:szCs w:val="28"/>
          <w:u w:val="single"/>
        </w:rPr>
      </w:pPr>
      <w:r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 xml:space="preserve">Limiting sharing or touching items </w:t>
      </w:r>
    </w:p>
    <w:p w:rsidR="00DF67A0" w:rsidRDefault="00217682" w:rsidP="00B144F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Every </w:t>
      </w:r>
      <w:r w:rsidR="00DF67A0">
        <w:rPr>
          <w:rFonts w:ascii="Calibri" w:hAnsi="Calibri" w:cs="Calibri"/>
          <w:color w:val="1F497D"/>
          <w:sz w:val="22"/>
          <w:szCs w:val="22"/>
        </w:rPr>
        <w:t>V</w:t>
      </w:r>
      <w:r>
        <w:rPr>
          <w:rFonts w:ascii="Calibri" w:hAnsi="Calibri" w:cs="Calibri"/>
          <w:color w:val="1F497D"/>
          <w:sz w:val="22"/>
          <w:szCs w:val="22"/>
        </w:rPr>
        <w:t>acation Bible School participant will have a drawstring back pack that they w</w:t>
      </w:r>
      <w:r w:rsidR="00A50D77">
        <w:rPr>
          <w:rFonts w:ascii="Calibri" w:hAnsi="Calibri" w:cs="Calibri"/>
          <w:color w:val="1F497D"/>
          <w:sz w:val="22"/>
          <w:szCs w:val="22"/>
        </w:rPr>
        <w:t xml:space="preserve">ill use to carry their supplies. Back packs will contain </w:t>
      </w:r>
      <w:r>
        <w:rPr>
          <w:rFonts w:ascii="Calibri" w:hAnsi="Calibri" w:cs="Calibri"/>
          <w:color w:val="1F497D"/>
          <w:sz w:val="22"/>
          <w:szCs w:val="22"/>
        </w:rPr>
        <w:t>a zip lock</w:t>
      </w:r>
      <w:r w:rsidR="00A50D77">
        <w:rPr>
          <w:rFonts w:ascii="Calibri" w:hAnsi="Calibri" w:cs="Calibri"/>
          <w:color w:val="1F497D"/>
          <w:sz w:val="22"/>
          <w:szCs w:val="22"/>
        </w:rPr>
        <w:t xml:space="preserve"> bag with supplies that children will need every day</w:t>
      </w:r>
      <w:r>
        <w:rPr>
          <w:rFonts w:ascii="Calibri" w:hAnsi="Calibri" w:cs="Calibri"/>
          <w:color w:val="1F497D"/>
          <w:sz w:val="22"/>
          <w:szCs w:val="22"/>
        </w:rPr>
        <w:t xml:space="preserve">, </w:t>
      </w:r>
      <w:r w:rsidR="00A50D77">
        <w:rPr>
          <w:rFonts w:ascii="Calibri" w:hAnsi="Calibri" w:cs="Calibri"/>
          <w:color w:val="1F497D"/>
          <w:sz w:val="22"/>
          <w:szCs w:val="22"/>
        </w:rPr>
        <w:t>(</w:t>
      </w:r>
      <w:r>
        <w:rPr>
          <w:rFonts w:ascii="Calibri" w:hAnsi="Calibri" w:cs="Calibri"/>
          <w:color w:val="1F497D"/>
          <w:sz w:val="22"/>
          <w:szCs w:val="22"/>
        </w:rPr>
        <w:t>Crayons, markers, etc</w:t>
      </w:r>
      <w:r w:rsidR="00A50D77">
        <w:rPr>
          <w:rFonts w:ascii="Calibri" w:hAnsi="Calibri" w:cs="Calibri"/>
          <w:color w:val="1F497D"/>
          <w:sz w:val="22"/>
          <w:szCs w:val="22"/>
        </w:rPr>
        <w:t>)</w:t>
      </w:r>
      <w:r>
        <w:rPr>
          <w:rFonts w:ascii="Calibri" w:hAnsi="Calibri" w:cs="Calibri"/>
          <w:color w:val="1F497D"/>
          <w:sz w:val="22"/>
          <w:szCs w:val="22"/>
        </w:rPr>
        <w:t xml:space="preserve">. </w:t>
      </w:r>
      <w:r w:rsidR="00A50D77">
        <w:rPr>
          <w:rFonts w:ascii="Calibri" w:hAnsi="Calibri" w:cs="Calibri"/>
          <w:color w:val="1F497D"/>
          <w:sz w:val="22"/>
          <w:szCs w:val="22"/>
        </w:rPr>
        <w:t>E</w:t>
      </w:r>
      <w:r>
        <w:rPr>
          <w:rFonts w:ascii="Calibri" w:hAnsi="Calibri" w:cs="Calibri"/>
          <w:color w:val="1F497D"/>
          <w:sz w:val="22"/>
          <w:szCs w:val="22"/>
        </w:rPr>
        <w:t>very morning at check</w:t>
      </w:r>
      <w:r w:rsidR="00DF67A0">
        <w:rPr>
          <w:rFonts w:ascii="Calibri" w:hAnsi="Calibri" w:cs="Calibri"/>
          <w:color w:val="1F497D"/>
          <w:sz w:val="22"/>
          <w:szCs w:val="22"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 xml:space="preserve">in the children will receive another </w:t>
      </w:r>
      <w:r w:rsidR="00A50D77">
        <w:rPr>
          <w:rFonts w:ascii="Calibri" w:hAnsi="Calibri" w:cs="Calibri"/>
          <w:color w:val="1F497D"/>
          <w:sz w:val="22"/>
          <w:szCs w:val="22"/>
        </w:rPr>
        <w:t>zip lock</w:t>
      </w:r>
      <w:r>
        <w:rPr>
          <w:rFonts w:ascii="Calibri" w:hAnsi="Calibri" w:cs="Calibri"/>
          <w:color w:val="1F497D"/>
          <w:sz w:val="22"/>
          <w:szCs w:val="22"/>
        </w:rPr>
        <w:t xml:space="preserve"> bag with </w:t>
      </w:r>
      <w:r w:rsidR="00A50D77">
        <w:rPr>
          <w:rFonts w:ascii="Calibri" w:hAnsi="Calibri" w:cs="Calibri"/>
          <w:color w:val="1F497D"/>
          <w:sz w:val="22"/>
          <w:szCs w:val="22"/>
        </w:rPr>
        <w:t xml:space="preserve">the supplies that they will need for that day. At the end of the day children will leave their backpacks at VBS, and take home </w:t>
      </w:r>
      <w:r w:rsidR="00DF67A0">
        <w:rPr>
          <w:rFonts w:ascii="Calibri" w:hAnsi="Calibri" w:cs="Calibri"/>
          <w:color w:val="1F497D"/>
          <w:sz w:val="22"/>
          <w:szCs w:val="22"/>
        </w:rPr>
        <w:t>the zip lock bag of the day.</w:t>
      </w:r>
      <w:r w:rsidR="00DF67A0" w:rsidRPr="00DF67A0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DF67A0" w:rsidRDefault="00DF67A0" w:rsidP="00B144F6">
      <w:pPr>
        <w:rPr>
          <w:rFonts w:ascii="Calibri" w:hAnsi="Calibri" w:cs="Calibri"/>
          <w:color w:val="1F497D"/>
          <w:sz w:val="22"/>
          <w:szCs w:val="22"/>
        </w:rPr>
      </w:pPr>
    </w:p>
    <w:p w:rsidR="00DF67A0" w:rsidRDefault="008F747F" w:rsidP="00B144F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To limit the number of people who touch items, w</w:t>
      </w:r>
      <w:r w:rsidR="00DF67A0">
        <w:rPr>
          <w:rFonts w:ascii="Calibri" w:hAnsi="Calibri" w:cs="Calibri"/>
          <w:color w:val="1F497D"/>
          <w:sz w:val="22"/>
          <w:szCs w:val="22"/>
        </w:rPr>
        <w:t xml:space="preserve">e are asking that this year people who want to donate snack or other items for VBS do so using our Amazon wish list. </w:t>
      </w:r>
    </w:p>
    <w:p w:rsidR="00A50D77" w:rsidRDefault="00A50D77" w:rsidP="00B144F6">
      <w:pPr>
        <w:rPr>
          <w:rFonts w:ascii="Calibri" w:hAnsi="Calibri" w:cs="Calibri"/>
          <w:color w:val="1F497D"/>
          <w:sz w:val="22"/>
          <w:szCs w:val="22"/>
        </w:rPr>
      </w:pPr>
    </w:p>
    <w:p w:rsidR="006B0F25" w:rsidRPr="00A561C0" w:rsidRDefault="006B0F25" w:rsidP="00B144F6">
      <w:pPr>
        <w:rPr>
          <w:rFonts w:ascii="Calibri" w:hAnsi="Calibri" w:cs="Calibri"/>
          <w:b/>
          <w:color w:val="1F497D"/>
          <w:sz w:val="28"/>
          <w:szCs w:val="28"/>
          <w:u w:val="single"/>
        </w:rPr>
      </w:pPr>
      <w:r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>Snack</w:t>
      </w:r>
    </w:p>
    <w:p w:rsidR="00151365" w:rsidRPr="00A561C0" w:rsidRDefault="00151365" w:rsidP="006B0F25">
      <w:pPr>
        <w:rPr>
          <w:rFonts w:ascii="Calibri" w:hAnsi="Calibri" w:cs="Calibri"/>
          <w:color w:val="1F497D"/>
        </w:rPr>
      </w:pPr>
      <w:r w:rsidRPr="00A561C0">
        <w:rPr>
          <w:rFonts w:ascii="Calibri" w:hAnsi="Calibri" w:cs="Calibri"/>
          <w:b/>
          <w:color w:val="1F497D"/>
        </w:rPr>
        <w:t>Please send your children with a water bottle every day</w:t>
      </w:r>
      <w:r w:rsidRPr="00A561C0">
        <w:rPr>
          <w:rFonts w:ascii="Calibri" w:hAnsi="Calibri" w:cs="Calibri"/>
          <w:color w:val="1F497D"/>
        </w:rPr>
        <w:t xml:space="preserve">. </w:t>
      </w:r>
    </w:p>
    <w:p w:rsidR="00151365" w:rsidRDefault="00151365" w:rsidP="006B0F25">
      <w:pPr>
        <w:rPr>
          <w:rFonts w:ascii="Calibri" w:hAnsi="Calibri" w:cs="Calibri"/>
          <w:color w:val="1F497D"/>
          <w:sz w:val="22"/>
          <w:szCs w:val="22"/>
        </w:rPr>
      </w:pPr>
    </w:p>
    <w:p w:rsidR="006B0F25" w:rsidRDefault="006B0F25" w:rsidP="006B0F2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To limit food handling, </w:t>
      </w:r>
      <w:r w:rsidR="008F747F">
        <w:rPr>
          <w:rFonts w:ascii="Calibri" w:hAnsi="Calibri" w:cs="Calibri"/>
          <w:color w:val="1F497D"/>
          <w:sz w:val="22"/>
          <w:szCs w:val="22"/>
        </w:rPr>
        <w:t>each day snacks</w:t>
      </w:r>
      <w:r>
        <w:rPr>
          <w:rFonts w:ascii="Calibri" w:hAnsi="Calibri" w:cs="Calibri"/>
          <w:color w:val="1F497D"/>
          <w:sz w:val="22"/>
          <w:szCs w:val="22"/>
        </w:rPr>
        <w:t xml:space="preserve"> will be served paper bag style with only individually wrapped items. </w:t>
      </w:r>
    </w:p>
    <w:p w:rsidR="006B0F25" w:rsidRDefault="006B0F25" w:rsidP="006B0F25">
      <w:pPr>
        <w:rPr>
          <w:rFonts w:ascii="Calibri" w:hAnsi="Calibri" w:cs="Calibri"/>
          <w:color w:val="1F497D"/>
          <w:sz w:val="22"/>
          <w:szCs w:val="22"/>
        </w:rPr>
      </w:pPr>
    </w:p>
    <w:p w:rsidR="006B0F25" w:rsidRDefault="006B0F25" w:rsidP="00B144F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We will accommodate any allergies made known on the registration form. Labels for items served will be </w:t>
      </w:r>
      <w:r w:rsidR="004C7556">
        <w:rPr>
          <w:rFonts w:ascii="Calibri" w:hAnsi="Calibri" w:cs="Calibri"/>
          <w:color w:val="1F497D"/>
          <w:sz w:val="22"/>
          <w:szCs w:val="22"/>
        </w:rPr>
        <w:t>available to anyone who has concerns</w:t>
      </w:r>
      <w:r w:rsidR="008F747F">
        <w:rPr>
          <w:rFonts w:ascii="Calibri" w:hAnsi="Calibri" w:cs="Calibri"/>
          <w:color w:val="1F497D"/>
          <w:sz w:val="22"/>
          <w:szCs w:val="22"/>
        </w:rPr>
        <w:t>.</w:t>
      </w:r>
    </w:p>
    <w:p w:rsidR="006B0F25" w:rsidRDefault="006B0F25" w:rsidP="00B144F6">
      <w:pPr>
        <w:rPr>
          <w:rFonts w:ascii="Calibri" w:hAnsi="Calibri" w:cs="Calibri"/>
          <w:color w:val="1F497D"/>
          <w:sz w:val="22"/>
          <w:szCs w:val="22"/>
        </w:rPr>
      </w:pPr>
    </w:p>
    <w:p w:rsidR="00DF67A0" w:rsidRPr="00A561C0" w:rsidRDefault="00DF67A0" w:rsidP="00B144F6">
      <w:pPr>
        <w:rPr>
          <w:rFonts w:ascii="Calibri" w:hAnsi="Calibri" w:cs="Calibri"/>
          <w:b/>
          <w:color w:val="1F497D"/>
          <w:sz w:val="28"/>
          <w:szCs w:val="28"/>
          <w:u w:val="single"/>
        </w:rPr>
      </w:pPr>
      <w:r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>Sanitization</w:t>
      </w:r>
    </w:p>
    <w:p w:rsidR="00B144F6" w:rsidRDefault="00B144F6" w:rsidP="00B144F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When crews travel</w:t>
      </w:r>
      <w:r w:rsidR="00B82339">
        <w:rPr>
          <w:rFonts w:ascii="Calibri" w:hAnsi="Calibri" w:cs="Calibri"/>
          <w:color w:val="1F497D"/>
          <w:sz w:val="22"/>
          <w:szCs w:val="22"/>
        </w:rPr>
        <w:t>,</w:t>
      </w:r>
      <w:r>
        <w:rPr>
          <w:rFonts w:ascii="Calibri" w:hAnsi="Calibri" w:cs="Calibri"/>
          <w:color w:val="1F497D"/>
          <w:sz w:val="22"/>
          <w:szCs w:val="22"/>
        </w:rPr>
        <w:t xml:space="preserve"> they will hand sanitize upon entering a new station. Before snack, crew members will wash their hands. </w:t>
      </w:r>
      <w:r w:rsidR="00217682">
        <w:rPr>
          <w:rFonts w:ascii="Calibri" w:hAnsi="Calibri" w:cs="Calibri"/>
          <w:color w:val="1F497D"/>
          <w:sz w:val="22"/>
          <w:szCs w:val="22"/>
        </w:rPr>
        <w:t xml:space="preserve">Items and spaces that must be shared will be frequently sanitized. </w:t>
      </w:r>
      <w:r w:rsidR="00A561C0">
        <w:rPr>
          <w:rFonts w:ascii="Calibri" w:hAnsi="Calibri" w:cs="Calibri"/>
          <w:color w:val="1F497D"/>
          <w:sz w:val="22"/>
          <w:szCs w:val="22"/>
        </w:rPr>
        <w:t>Plenty of sanitization stations will be available.</w:t>
      </w:r>
    </w:p>
    <w:p w:rsidR="00B144F6" w:rsidRDefault="00B144F6" w:rsidP="00B144F6">
      <w:pPr>
        <w:rPr>
          <w:rFonts w:ascii="Calibri" w:hAnsi="Calibri" w:cs="Calibri"/>
          <w:color w:val="1F497D"/>
          <w:sz w:val="22"/>
          <w:szCs w:val="22"/>
        </w:rPr>
      </w:pPr>
    </w:p>
    <w:p w:rsidR="00DF67A0" w:rsidRPr="00A561C0" w:rsidRDefault="00F66084" w:rsidP="00F66084">
      <w:pPr>
        <w:rPr>
          <w:rFonts w:ascii="Calibri" w:hAnsi="Calibri" w:cs="Calibri"/>
          <w:b/>
          <w:color w:val="1F497D"/>
          <w:sz w:val="28"/>
          <w:szCs w:val="28"/>
          <w:u w:val="single"/>
        </w:rPr>
      </w:pPr>
      <w:r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>Pick up and drop off</w:t>
      </w:r>
      <w:r w:rsidR="00DF67A0"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 xml:space="preserve"> </w:t>
      </w:r>
    </w:p>
    <w:p w:rsidR="00F66084" w:rsidRDefault="008F747F" w:rsidP="00F66084">
      <w:pPr>
        <w:rPr>
          <w:rFonts w:ascii="Calibri" w:hAnsi="Calibri" w:cs="Calibri"/>
          <w:color w:val="1F497D"/>
          <w:sz w:val="22"/>
          <w:szCs w:val="22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</w:rPr>
        <w:t>Morning drop off.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1F497D"/>
          <w:sz w:val="22"/>
          <w:szCs w:val="22"/>
        </w:rPr>
        <w:t>P</w:t>
      </w:r>
      <w:r w:rsidR="00DF67A0" w:rsidRPr="00A561C0">
        <w:rPr>
          <w:rFonts w:ascii="Calibri" w:hAnsi="Calibri" w:cs="Calibri"/>
          <w:b/>
          <w:color w:val="1F497D"/>
          <w:sz w:val="22"/>
          <w:szCs w:val="22"/>
        </w:rPr>
        <w:t>arents are expected to walk their children in</w:t>
      </w:r>
      <w:r w:rsidR="00DF67A0">
        <w:rPr>
          <w:rFonts w:ascii="Calibri" w:hAnsi="Calibri" w:cs="Calibri"/>
          <w:color w:val="1F497D"/>
          <w:sz w:val="22"/>
          <w:szCs w:val="22"/>
        </w:rPr>
        <w:t xml:space="preserve">. Once inside families will check in at the check in table, pick up their bag for the day, and </w:t>
      </w:r>
      <w:r w:rsidR="006B0F25">
        <w:rPr>
          <w:rFonts w:ascii="Calibri" w:hAnsi="Calibri" w:cs="Calibri"/>
          <w:color w:val="1F497D"/>
          <w:sz w:val="22"/>
          <w:szCs w:val="22"/>
        </w:rPr>
        <w:t>walk to where their c</w:t>
      </w:r>
      <w:r>
        <w:rPr>
          <w:rFonts w:ascii="Calibri" w:hAnsi="Calibri" w:cs="Calibri"/>
          <w:color w:val="1F497D"/>
          <w:sz w:val="22"/>
          <w:szCs w:val="22"/>
        </w:rPr>
        <w:t>hild’s crew</w:t>
      </w:r>
      <w:r w:rsidR="006B0F25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is</w:t>
      </w:r>
      <w:r w:rsidR="006B0F25">
        <w:rPr>
          <w:rFonts w:ascii="Calibri" w:hAnsi="Calibri" w:cs="Calibri"/>
          <w:color w:val="1F497D"/>
          <w:sz w:val="22"/>
          <w:szCs w:val="22"/>
        </w:rPr>
        <w:t xml:space="preserve"> sitting. </w:t>
      </w:r>
    </w:p>
    <w:p w:rsidR="006B0F25" w:rsidRDefault="006B0F25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6B0F25" w:rsidRDefault="008F747F" w:rsidP="00F66084">
      <w:pPr>
        <w:rPr>
          <w:rFonts w:ascii="Calibri" w:hAnsi="Calibri" w:cs="Calibri"/>
          <w:color w:val="1F497D"/>
          <w:sz w:val="22"/>
          <w:szCs w:val="22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</w:rPr>
        <w:t>Afternoon pick-</w:t>
      </w:r>
      <w:r w:rsidR="006B0F25">
        <w:rPr>
          <w:rFonts w:ascii="Calibri" w:hAnsi="Calibri" w:cs="Calibri"/>
          <w:color w:val="1F497D"/>
          <w:sz w:val="22"/>
          <w:szCs w:val="22"/>
        </w:rPr>
        <w:t>up</w:t>
      </w:r>
      <w:r>
        <w:rPr>
          <w:rFonts w:ascii="Calibri" w:hAnsi="Calibri" w:cs="Calibri"/>
          <w:color w:val="1F497D"/>
          <w:sz w:val="22"/>
          <w:szCs w:val="22"/>
        </w:rPr>
        <w:t>.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Pick-up</w:t>
      </w:r>
      <w:r w:rsidR="006B0F25">
        <w:rPr>
          <w:rFonts w:ascii="Calibri" w:hAnsi="Calibri" w:cs="Calibri"/>
          <w:color w:val="1F497D"/>
          <w:sz w:val="22"/>
          <w:szCs w:val="22"/>
        </w:rPr>
        <w:t xml:space="preserve"> is always more crazy than morning drop off. For safety reasons </w:t>
      </w:r>
      <w:r>
        <w:rPr>
          <w:rFonts w:ascii="Calibri" w:hAnsi="Calibri" w:cs="Calibri"/>
          <w:b/>
          <w:color w:val="1F497D"/>
        </w:rPr>
        <w:t>pick-</w:t>
      </w:r>
      <w:r w:rsidR="006B0F25" w:rsidRPr="00A561C0">
        <w:rPr>
          <w:rFonts w:ascii="Calibri" w:hAnsi="Calibri" w:cs="Calibri"/>
          <w:b/>
          <w:color w:val="1F497D"/>
        </w:rPr>
        <w:t>up will be carline style (more information to come)</w:t>
      </w:r>
      <w:r w:rsidR="006B0F25" w:rsidRPr="00A561C0">
        <w:rPr>
          <w:rFonts w:ascii="Calibri" w:hAnsi="Calibri" w:cs="Calibri"/>
          <w:color w:val="1F497D"/>
        </w:rPr>
        <w:t xml:space="preserve">. </w:t>
      </w:r>
      <w:r w:rsidR="006B0F25" w:rsidRPr="00A561C0">
        <w:rPr>
          <w:rFonts w:ascii="Calibri" w:hAnsi="Calibri" w:cs="Calibri"/>
          <w:b/>
          <w:color w:val="1F497D"/>
        </w:rPr>
        <w:t xml:space="preserve">There will not be a carline on </w:t>
      </w:r>
      <w:r w:rsidR="004C7556" w:rsidRPr="00A561C0">
        <w:rPr>
          <w:rFonts w:ascii="Calibri" w:hAnsi="Calibri" w:cs="Calibri"/>
          <w:b/>
          <w:color w:val="1F497D"/>
        </w:rPr>
        <w:t>Friday</w:t>
      </w:r>
      <w:r w:rsidR="004C7556" w:rsidRPr="00A561C0">
        <w:rPr>
          <w:rFonts w:ascii="Calibri" w:hAnsi="Calibri" w:cs="Calibri"/>
          <w:color w:val="1F497D"/>
        </w:rPr>
        <w:t>;</w:t>
      </w:r>
      <w:r w:rsidR="006B0F25">
        <w:rPr>
          <w:rFonts w:ascii="Calibri" w:hAnsi="Calibri" w:cs="Calibri"/>
          <w:color w:val="1F497D"/>
          <w:sz w:val="22"/>
          <w:szCs w:val="22"/>
        </w:rPr>
        <w:t xml:space="preserve"> families are encouraged to attend</w:t>
      </w:r>
      <w:r>
        <w:rPr>
          <w:rFonts w:ascii="Calibri" w:hAnsi="Calibri" w:cs="Calibri"/>
          <w:color w:val="1F497D"/>
          <w:sz w:val="22"/>
          <w:szCs w:val="22"/>
        </w:rPr>
        <w:t xml:space="preserve"> c</w:t>
      </w:r>
      <w:r w:rsidR="00A561C0">
        <w:rPr>
          <w:rFonts w:ascii="Calibri" w:hAnsi="Calibri" w:cs="Calibri"/>
          <w:color w:val="1F497D"/>
          <w:sz w:val="22"/>
          <w:szCs w:val="22"/>
        </w:rPr>
        <w:t>losing</w:t>
      </w:r>
      <w:r w:rsidR="006B0F25">
        <w:rPr>
          <w:rFonts w:ascii="Calibri" w:hAnsi="Calibri" w:cs="Calibri"/>
          <w:color w:val="1F497D"/>
          <w:sz w:val="22"/>
          <w:szCs w:val="22"/>
        </w:rPr>
        <w:t xml:space="preserve"> Mass with their children</w:t>
      </w:r>
      <w:r w:rsidR="00A561C0">
        <w:rPr>
          <w:rFonts w:ascii="Calibri" w:hAnsi="Calibri" w:cs="Calibri"/>
          <w:color w:val="1F497D"/>
          <w:sz w:val="22"/>
          <w:szCs w:val="22"/>
        </w:rPr>
        <w:t xml:space="preserve"> at 11:30 am</w:t>
      </w:r>
      <w:r w:rsidR="006B0F25">
        <w:rPr>
          <w:rFonts w:ascii="Calibri" w:hAnsi="Calibri" w:cs="Calibri"/>
          <w:color w:val="1F497D"/>
          <w:sz w:val="22"/>
          <w:szCs w:val="22"/>
        </w:rPr>
        <w:t>.</w:t>
      </w:r>
    </w:p>
    <w:p w:rsidR="006B0F25" w:rsidRDefault="006B0F25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6B0F25" w:rsidRPr="00A561C0" w:rsidRDefault="006B0F25" w:rsidP="00F66084">
      <w:pPr>
        <w:rPr>
          <w:rFonts w:ascii="Calibri" w:hAnsi="Calibri" w:cs="Calibri"/>
          <w:b/>
          <w:color w:val="1F497D"/>
          <w:sz w:val="28"/>
          <w:szCs w:val="28"/>
          <w:u w:val="single"/>
        </w:rPr>
      </w:pPr>
      <w:r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 xml:space="preserve">Communication </w:t>
      </w:r>
    </w:p>
    <w:p w:rsidR="006B0F25" w:rsidRDefault="006B0F25" w:rsidP="00F66084">
      <w:pPr>
        <w:rPr>
          <w:rFonts w:ascii="Calibri" w:hAnsi="Calibri" w:cs="Calibri"/>
          <w:color w:val="1F497D"/>
          <w:sz w:val="22"/>
          <w:szCs w:val="22"/>
        </w:rPr>
      </w:pPr>
      <w:r w:rsidRPr="00A561C0">
        <w:rPr>
          <w:rFonts w:ascii="Calibri" w:hAnsi="Calibri" w:cs="Calibri"/>
          <w:b/>
          <w:color w:val="1F497D"/>
        </w:rPr>
        <w:t>Parents will be expected to check their email daily the week before and the week of VBS.</w:t>
      </w:r>
      <w:r>
        <w:rPr>
          <w:rFonts w:ascii="Calibri" w:hAnsi="Calibri" w:cs="Calibri"/>
          <w:color w:val="1F497D"/>
          <w:sz w:val="22"/>
          <w:szCs w:val="22"/>
        </w:rPr>
        <w:t xml:space="preserve"> Since parents will not be part of the closing every day, this is how we w</w:t>
      </w:r>
      <w:r w:rsidR="004C7556">
        <w:rPr>
          <w:rFonts w:ascii="Calibri" w:hAnsi="Calibri" w:cs="Calibri"/>
          <w:color w:val="1F497D"/>
          <w:sz w:val="22"/>
          <w:szCs w:val="22"/>
        </w:rPr>
        <w:t>ill communicate any important information as well as share what children learned at VBS that day.</w:t>
      </w:r>
    </w:p>
    <w:p w:rsidR="004C7556" w:rsidRDefault="004C7556" w:rsidP="00F66084">
      <w:pPr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:rsidR="00F66084" w:rsidRPr="00A561C0" w:rsidRDefault="00F66084" w:rsidP="00F66084">
      <w:pPr>
        <w:rPr>
          <w:rFonts w:ascii="Calibri" w:hAnsi="Calibri" w:cs="Calibri"/>
          <w:b/>
          <w:color w:val="1F497D"/>
          <w:sz w:val="28"/>
          <w:szCs w:val="28"/>
          <w:u w:val="single"/>
        </w:rPr>
      </w:pPr>
      <w:r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 xml:space="preserve">First aid </w:t>
      </w:r>
      <w:r w:rsidR="006B0F25"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 xml:space="preserve">will be available </w:t>
      </w:r>
      <w:r w:rsidRPr="00A561C0">
        <w:rPr>
          <w:rFonts w:ascii="Calibri" w:hAnsi="Calibri" w:cs="Calibri"/>
          <w:b/>
          <w:color w:val="1F497D"/>
          <w:sz w:val="28"/>
          <w:szCs w:val="28"/>
          <w:u w:val="single"/>
        </w:rPr>
        <w:t xml:space="preserve">in RF office. </w:t>
      </w:r>
    </w:p>
    <w:p w:rsidR="00A561C0" w:rsidRDefault="00A561C0" w:rsidP="00F66084">
      <w:pPr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:rsidR="00A561C0" w:rsidRPr="00A561C0" w:rsidRDefault="00B45265" w:rsidP="00F66084">
      <w:pPr>
        <w:rPr>
          <w:rFonts w:ascii="Calibri" w:hAnsi="Calibri" w:cs="Calibri"/>
          <w:b/>
          <w:color w:val="1F497D"/>
          <w:sz w:val="28"/>
          <w:szCs w:val="28"/>
          <w:u w:val="single"/>
        </w:rPr>
      </w:pPr>
      <w:r>
        <w:rPr>
          <w:rFonts w:ascii="Calibri" w:hAnsi="Calibri" w:cs="Calibri"/>
          <w:b/>
          <w:color w:val="1F497D"/>
          <w:sz w:val="28"/>
          <w:szCs w:val="28"/>
          <w:u w:val="single"/>
        </w:rPr>
        <w:t xml:space="preserve">Volunteer training </w:t>
      </w:r>
    </w:p>
    <w:p w:rsidR="00210DE9" w:rsidRDefault="00A561C0" w:rsidP="00F6608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Adult volunteers will be required to </w:t>
      </w:r>
      <w:r w:rsidR="00B45265">
        <w:rPr>
          <w:rFonts w:ascii="Calibri" w:hAnsi="Calibri" w:cs="Calibri"/>
          <w:color w:val="1F497D"/>
          <w:sz w:val="22"/>
          <w:szCs w:val="22"/>
        </w:rPr>
        <w:t>be VIRTUS trained and background checked. Prior to VBS all volunteers will be trained</w:t>
      </w:r>
      <w:r w:rsidR="00210DE9">
        <w:rPr>
          <w:rFonts w:ascii="Calibri" w:hAnsi="Calibri" w:cs="Calibri"/>
          <w:color w:val="1F497D"/>
          <w:sz w:val="22"/>
          <w:szCs w:val="22"/>
        </w:rPr>
        <w:t xml:space="preserve"> on our parish and diocesan emergency procedures. </w:t>
      </w:r>
    </w:p>
    <w:p w:rsidR="00210DE9" w:rsidRDefault="00210DE9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210DE9" w:rsidRDefault="00210DE9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210DE9" w:rsidRDefault="00210DE9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8F747F" w:rsidRDefault="008F747F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8F747F" w:rsidRDefault="008F747F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8F747F" w:rsidRDefault="008F747F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210DE9" w:rsidRDefault="00210DE9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8F747F" w:rsidRDefault="008F747F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A561C0" w:rsidRPr="008F747F" w:rsidRDefault="00210DE9" w:rsidP="00273757">
      <w:pPr>
        <w:jc w:val="center"/>
        <w:rPr>
          <w:rFonts w:ascii="Calibri" w:hAnsi="Calibri" w:cs="Calibri"/>
          <w:color w:val="1F497D"/>
          <w:sz w:val="22"/>
          <w:szCs w:val="22"/>
        </w:rPr>
      </w:pPr>
      <w:r w:rsidRPr="008F747F">
        <w:rPr>
          <w:rFonts w:ascii="Calibri" w:hAnsi="Calibri" w:cs="Calibri"/>
          <w:color w:val="1F497D"/>
          <w:sz w:val="22"/>
          <w:szCs w:val="22"/>
        </w:rPr>
        <w:t xml:space="preserve">If you have any specific or additional questions </w:t>
      </w:r>
      <w:r w:rsidR="00273757">
        <w:rPr>
          <w:rFonts w:ascii="Calibri" w:hAnsi="Calibri" w:cs="Calibri"/>
          <w:color w:val="1F497D"/>
          <w:sz w:val="22"/>
          <w:szCs w:val="22"/>
        </w:rPr>
        <w:t xml:space="preserve">please contact Samantha Krieg by email: </w:t>
      </w:r>
      <w:r w:rsidRPr="008F747F">
        <w:rPr>
          <w:rFonts w:ascii="Calibri" w:hAnsi="Calibri" w:cs="Calibri"/>
          <w:color w:val="1F497D"/>
          <w:sz w:val="22"/>
          <w:szCs w:val="22"/>
        </w:rPr>
        <w:t>Samantha@stmark-parish.org</w:t>
      </w:r>
    </w:p>
    <w:p w:rsidR="00B45265" w:rsidRPr="008F747F" w:rsidRDefault="00B45265" w:rsidP="008F747F">
      <w:pPr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B45265" w:rsidRPr="00A561C0" w:rsidRDefault="00B45265" w:rsidP="00F66084">
      <w:pPr>
        <w:rPr>
          <w:rFonts w:ascii="Calibri" w:hAnsi="Calibri" w:cs="Calibri"/>
          <w:color w:val="1F497D"/>
          <w:sz w:val="22"/>
          <w:szCs w:val="22"/>
        </w:rPr>
      </w:pPr>
    </w:p>
    <w:p w:rsidR="006F508A" w:rsidRDefault="006F508A"/>
    <w:sectPr w:rsidR="006F508A" w:rsidSect="006F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084"/>
    <w:rsid w:val="00115CE9"/>
    <w:rsid w:val="00151365"/>
    <w:rsid w:val="00210DE9"/>
    <w:rsid w:val="00217682"/>
    <w:rsid w:val="00273757"/>
    <w:rsid w:val="004C7556"/>
    <w:rsid w:val="00525C72"/>
    <w:rsid w:val="006B0F25"/>
    <w:rsid w:val="006F508A"/>
    <w:rsid w:val="00881D05"/>
    <w:rsid w:val="008F747F"/>
    <w:rsid w:val="00A50D77"/>
    <w:rsid w:val="00A561C0"/>
    <w:rsid w:val="00B144F6"/>
    <w:rsid w:val="00B45265"/>
    <w:rsid w:val="00B64398"/>
    <w:rsid w:val="00B82339"/>
    <w:rsid w:val="00DF67A0"/>
    <w:rsid w:val="00F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5</cp:revision>
  <cp:lastPrinted>2021-06-15T15:08:00Z</cp:lastPrinted>
  <dcterms:created xsi:type="dcterms:W3CDTF">2021-06-14T16:10:00Z</dcterms:created>
  <dcterms:modified xsi:type="dcterms:W3CDTF">2021-06-15T15:58:00Z</dcterms:modified>
</cp:coreProperties>
</file>