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990" w:rsidRDefault="00680990" w:rsidP="00680990">
      <w:r>
        <w:t xml:space="preserve">Child Pick-Up Security Procedures: </w:t>
      </w:r>
    </w:p>
    <w:p w:rsidR="00680990" w:rsidRDefault="00680990" w:rsidP="00680990">
      <w:proofErr w:type="spellStart"/>
      <w:r>
        <w:t>Briensburg</w:t>
      </w:r>
      <w:proofErr w:type="spellEnd"/>
      <w:r>
        <w:t xml:space="preserve"> Baptist Church understands the importance of our children's safety. We ask that you follow procedures for signing your child in and out of VBS.  </w:t>
      </w:r>
    </w:p>
    <w:p w:rsidR="00680990" w:rsidRDefault="00680990" w:rsidP="00680990">
      <w:r>
        <w:t xml:space="preserve">Please note that anyone dropping children off for VBS MUST enter the church EACH day to sign in each student and </w:t>
      </w:r>
      <w:r>
        <w:t>r</w:t>
      </w:r>
      <w:r>
        <w:t xml:space="preserve">eceive a security armband.  </w:t>
      </w:r>
    </w:p>
    <w:p w:rsidR="00680990" w:rsidRDefault="00680990" w:rsidP="00680990">
      <w:r>
        <w:t xml:space="preserve">The children will be released at the end of the day to the adult with the matching armband number.  </w:t>
      </w:r>
    </w:p>
    <w:p w:rsidR="00AB68E5" w:rsidRDefault="00680990" w:rsidP="00680990">
      <w:bookmarkStart w:id="0" w:name="_GoBack"/>
      <w:bookmarkEnd w:id="0"/>
      <w:r>
        <w:t>No student will be released to anyone without the security armband that matches the child's number on their armband.</w:t>
      </w:r>
    </w:p>
    <w:sectPr w:rsidR="00AB6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90"/>
    <w:rsid w:val="001C5838"/>
    <w:rsid w:val="00680990"/>
    <w:rsid w:val="0073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084B1"/>
  <w15:chartTrackingRefBased/>
  <w15:docId w15:val="{C1BC9539-E93A-42EA-88A6-DF2CC629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Adamson, Allison - Speech Path</dc:creator>
  <cp:keywords/>
  <dc:description/>
  <cp:lastModifiedBy>Adamson, Allison - Speech Path</cp:lastModifiedBy>
  <cp:revision>1</cp:revision>
  <dcterms:created xsi:type="dcterms:W3CDTF">2021-05-06T19:33:00Z</dcterms:created>
  <dcterms:modified xsi:type="dcterms:W3CDTF">2021-05-06T19:34:00Z</dcterms:modified>
</cp:coreProperties>
</file>